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7D0" w:rsidRPr="00394573" w:rsidRDefault="00EC77D0" w:rsidP="008D395C">
      <w:pPr>
        <w:autoSpaceDE w:val="0"/>
        <w:autoSpaceDN w:val="0"/>
        <w:ind w:firstLine="284"/>
        <w:jc w:val="right"/>
        <w:rPr>
          <w:b/>
          <w:caps/>
          <w:sz w:val="14"/>
          <w:szCs w:val="14"/>
        </w:rPr>
      </w:pPr>
      <w:r w:rsidRPr="00394573">
        <w:rPr>
          <w:bCs/>
          <w:sz w:val="14"/>
          <w:szCs w:val="14"/>
        </w:rPr>
        <w:t>Приложение № 5</w:t>
      </w:r>
      <w:r>
        <w:rPr>
          <w:bCs/>
          <w:sz w:val="14"/>
          <w:szCs w:val="14"/>
        </w:rPr>
        <w:t>а</w:t>
      </w:r>
      <w:r w:rsidRPr="00394573">
        <w:rPr>
          <w:bCs/>
          <w:sz w:val="14"/>
          <w:szCs w:val="14"/>
        </w:rPr>
        <w:t xml:space="preserve"> анкете</w:t>
      </w:r>
    </w:p>
    <w:p w:rsidR="00EC77D0" w:rsidRPr="00394573" w:rsidRDefault="00EC77D0" w:rsidP="00B753F7">
      <w:pPr>
        <w:pStyle w:val="2"/>
        <w:numPr>
          <w:ilvl w:val="0"/>
          <w:numId w:val="0"/>
        </w:numPr>
        <w:spacing w:before="0" w:after="0"/>
        <w:jc w:val="center"/>
        <w:rPr>
          <w:rFonts w:ascii="Times New Roman" w:hAnsi="Times New Roman"/>
          <w:caps/>
          <w:sz w:val="18"/>
          <w:szCs w:val="18"/>
        </w:rPr>
      </w:pPr>
      <w:r w:rsidRPr="00394573">
        <w:rPr>
          <w:rFonts w:ascii="Times New Roman" w:hAnsi="Times New Roman"/>
          <w:caps/>
          <w:sz w:val="18"/>
          <w:szCs w:val="18"/>
        </w:rPr>
        <w:t>ДОПОЛНИТЕЛЬНЫЕ сведения</w:t>
      </w:r>
    </w:p>
    <w:p w:rsidR="00EC77D0" w:rsidRPr="00394573" w:rsidRDefault="00EC77D0" w:rsidP="000B7AB7">
      <w:pPr>
        <w:jc w:val="center"/>
        <w:rPr>
          <w:sz w:val="16"/>
          <w:szCs w:val="16"/>
        </w:rPr>
      </w:pPr>
      <w:r>
        <w:rPr>
          <w:b/>
          <w:sz w:val="16"/>
          <w:szCs w:val="16"/>
        </w:rPr>
        <w:t xml:space="preserve">об </w:t>
      </w:r>
      <w:r w:rsidRPr="00394573">
        <w:rPr>
          <w:b/>
          <w:sz w:val="16"/>
          <w:szCs w:val="16"/>
        </w:rPr>
        <w:t>индивидуальном предпринимателе, физическом лице, занимающ</w:t>
      </w:r>
      <w:r>
        <w:rPr>
          <w:b/>
          <w:sz w:val="16"/>
          <w:szCs w:val="16"/>
        </w:rPr>
        <w:t>е</w:t>
      </w:r>
      <w:r w:rsidRPr="00394573">
        <w:rPr>
          <w:b/>
          <w:sz w:val="16"/>
          <w:szCs w:val="16"/>
        </w:rPr>
        <w:t>мся частной практикой</w:t>
      </w:r>
    </w:p>
    <w:p w:rsidR="00EC77D0" w:rsidRPr="00394573" w:rsidRDefault="00EC77D0" w:rsidP="00B753F7">
      <w:pPr>
        <w:tabs>
          <w:tab w:val="left" w:pos="9720"/>
        </w:tabs>
        <w:jc w:val="center"/>
        <w:rPr>
          <w:b/>
          <w:sz w:val="16"/>
          <w:szCs w:val="16"/>
        </w:rPr>
      </w:pPr>
      <w:r w:rsidRPr="00394573">
        <w:rPr>
          <w:b/>
          <w:sz w:val="16"/>
          <w:szCs w:val="16"/>
        </w:rPr>
        <w:t xml:space="preserve">в соответствии с требованиями Федерального закона от 07.08.2001 № 115-ФЗ </w:t>
      </w:r>
    </w:p>
    <w:p w:rsidR="00EC77D0" w:rsidRDefault="00EC77D0" w:rsidP="00B753F7">
      <w:pPr>
        <w:tabs>
          <w:tab w:val="left" w:pos="9720"/>
        </w:tabs>
        <w:jc w:val="center"/>
        <w:rPr>
          <w:b/>
          <w:sz w:val="16"/>
          <w:szCs w:val="16"/>
        </w:rPr>
      </w:pPr>
      <w:r w:rsidRPr="00394573">
        <w:rPr>
          <w:b/>
          <w:sz w:val="16"/>
          <w:szCs w:val="16"/>
        </w:rPr>
        <w:t>«О противодействии легализации (отмыванию) доходов, полученных преступным путем, и финансированию терроризма»</w:t>
      </w:r>
    </w:p>
    <w:p w:rsidR="00EC77D0" w:rsidRDefault="00EC77D0" w:rsidP="00C10AF4">
      <w:pPr>
        <w:jc w:val="center"/>
        <w:rPr>
          <w:b/>
          <w:bCs/>
          <w:caps/>
          <w:sz w:val="18"/>
          <w:szCs w:val="18"/>
        </w:rPr>
      </w:pPr>
    </w:p>
    <w:p w:rsidR="00EC77D0" w:rsidRPr="00E452AE" w:rsidRDefault="00EC77D0" w:rsidP="00C10AF4">
      <w:pPr>
        <w:jc w:val="center"/>
        <w:rPr>
          <w:b/>
          <w:bCs/>
          <w:caps/>
          <w:sz w:val="18"/>
          <w:szCs w:val="18"/>
        </w:rPr>
      </w:pPr>
      <w:r>
        <w:rPr>
          <w:b/>
          <w:bCs/>
          <w:caps/>
          <w:sz w:val="18"/>
          <w:szCs w:val="18"/>
        </w:rPr>
        <w:t>эМИТЕНТ:</w:t>
      </w:r>
    </w:p>
    <w:tbl>
      <w:tblPr>
        <w:tblW w:w="107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28"/>
      </w:tblGrid>
      <w:tr w:rsidR="00EC77D0" w:rsidRPr="00BC5D28">
        <w:trPr>
          <w:trHeight w:val="20"/>
          <w:jc w:val="center"/>
        </w:trPr>
        <w:tc>
          <w:tcPr>
            <w:tcW w:w="10728" w:type="dxa"/>
            <w:tcBorders>
              <w:top w:val="single" w:sz="12" w:space="0" w:color="auto"/>
              <w:bottom w:val="single" w:sz="4" w:space="0" w:color="auto"/>
            </w:tcBorders>
            <w:vAlign w:val="bottom"/>
          </w:tcPr>
          <w:p w:rsidR="00EC77D0" w:rsidRPr="00455517" w:rsidRDefault="00EC77D0" w:rsidP="002D5FF6">
            <w:pPr>
              <w:widowControl w:val="0"/>
              <w:rPr>
                <w:b/>
                <w:i/>
                <w:sz w:val="22"/>
                <w:szCs w:val="22"/>
              </w:rPr>
            </w:pPr>
          </w:p>
        </w:tc>
      </w:tr>
      <w:tr w:rsidR="00EC77D0" w:rsidRPr="00BC5D28">
        <w:trPr>
          <w:trHeight w:val="20"/>
          <w:jc w:val="center"/>
        </w:trPr>
        <w:tc>
          <w:tcPr>
            <w:tcW w:w="10728" w:type="dxa"/>
            <w:tcBorders>
              <w:top w:val="single" w:sz="4" w:space="0" w:color="auto"/>
              <w:bottom w:val="single" w:sz="4" w:space="0" w:color="auto"/>
            </w:tcBorders>
            <w:vAlign w:val="bottom"/>
          </w:tcPr>
          <w:p w:rsidR="00EC77D0" w:rsidRPr="00455517" w:rsidRDefault="00EC77D0" w:rsidP="002D5FF6">
            <w:pPr>
              <w:widowControl w:val="0"/>
              <w:rPr>
                <w:b/>
                <w:i/>
                <w:sz w:val="22"/>
                <w:szCs w:val="22"/>
              </w:rPr>
            </w:pPr>
          </w:p>
        </w:tc>
      </w:tr>
      <w:tr w:rsidR="00EC77D0" w:rsidRPr="00BC5D28">
        <w:trPr>
          <w:trHeight w:val="113"/>
          <w:jc w:val="center"/>
        </w:trPr>
        <w:tc>
          <w:tcPr>
            <w:tcW w:w="10728" w:type="dxa"/>
            <w:tcBorders>
              <w:top w:val="single" w:sz="4" w:space="0" w:color="auto"/>
              <w:bottom w:val="single" w:sz="12" w:space="0" w:color="auto"/>
            </w:tcBorders>
            <w:vAlign w:val="bottom"/>
          </w:tcPr>
          <w:p w:rsidR="00EC77D0" w:rsidRPr="00793CC6" w:rsidRDefault="00EC77D0" w:rsidP="002D5FF6">
            <w:pPr>
              <w:widowControl w:val="0"/>
              <w:jc w:val="center"/>
              <w:rPr>
                <w:b/>
                <w:i/>
                <w:sz w:val="14"/>
                <w:szCs w:val="14"/>
              </w:rPr>
            </w:pPr>
            <w:r w:rsidRPr="00793CC6">
              <w:rPr>
                <w:bCs/>
                <w:i/>
                <w:iCs/>
                <w:sz w:val="14"/>
                <w:szCs w:val="14"/>
              </w:rPr>
              <w:t>(указать полное наименование каждого из эмитентов, в реестре которого надлежит внести запись)</w:t>
            </w:r>
          </w:p>
        </w:tc>
      </w:tr>
    </w:tbl>
    <w:p w:rsidR="00EC77D0" w:rsidRDefault="00EC77D0" w:rsidP="00C10AF4">
      <w:pPr>
        <w:jc w:val="center"/>
        <w:rPr>
          <w:b/>
          <w:bCs/>
          <w:caps/>
          <w:sz w:val="18"/>
          <w:szCs w:val="18"/>
        </w:rPr>
      </w:pPr>
      <w:r w:rsidRPr="008A707A">
        <w:rPr>
          <w:b/>
          <w:bCs/>
          <w:caps/>
          <w:sz w:val="18"/>
          <w:szCs w:val="18"/>
        </w:rPr>
        <w:t>зарегистрированное лицо:</w:t>
      </w:r>
    </w:p>
    <w:tbl>
      <w:tblPr>
        <w:tblW w:w="106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34"/>
        <w:gridCol w:w="7736"/>
      </w:tblGrid>
      <w:tr w:rsidR="00EC77D0" w:rsidRPr="00FB6558">
        <w:trPr>
          <w:cantSplit/>
          <w:jc w:val="center"/>
        </w:trPr>
        <w:tc>
          <w:tcPr>
            <w:tcW w:w="2934" w:type="dxa"/>
            <w:tcBorders>
              <w:top w:val="single" w:sz="12" w:space="0" w:color="auto"/>
              <w:bottom w:val="nil"/>
            </w:tcBorders>
            <w:vAlign w:val="bottom"/>
          </w:tcPr>
          <w:p w:rsidR="00EC77D0" w:rsidRPr="00C41D23" w:rsidRDefault="00EC77D0" w:rsidP="002D5FF6">
            <w:pPr>
              <w:rPr>
                <w:bCs/>
              </w:rPr>
            </w:pPr>
            <w:r w:rsidRPr="00C41D23">
              <w:rPr>
                <w:bCs/>
              </w:rPr>
              <w:t>Ф.И.О. /Полное наименование</w:t>
            </w:r>
          </w:p>
        </w:tc>
        <w:tc>
          <w:tcPr>
            <w:tcW w:w="7736" w:type="dxa"/>
            <w:tcBorders>
              <w:top w:val="single" w:sz="12" w:space="0" w:color="auto"/>
              <w:bottom w:val="single" w:sz="4" w:space="0" w:color="auto"/>
            </w:tcBorders>
            <w:vAlign w:val="bottom"/>
          </w:tcPr>
          <w:p w:rsidR="00EC77D0" w:rsidRPr="00FB6558" w:rsidRDefault="00EC77D0" w:rsidP="002D5FF6">
            <w:pPr>
              <w:rPr>
                <w:b/>
                <w:bCs/>
                <w:sz w:val="22"/>
                <w:szCs w:val="22"/>
              </w:rPr>
            </w:pPr>
          </w:p>
        </w:tc>
      </w:tr>
      <w:tr w:rsidR="00EC77D0" w:rsidRPr="00FB6558">
        <w:trPr>
          <w:cantSplit/>
          <w:jc w:val="center"/>
        </w:trPr>
        <w:tc>
          <w:tcPr>
            <w:tcW w:w="10670" w:type="dxa"/>
            <w:gridSpan w:val="2"/>
            <w:tcBorders>
              <w:top w:val="nil"/>
              <w:bottom w:val="single" w:sz="4" w:space="0" w:color="auto"/>
            </w:tcBorders>
            <w:vAlign w:val="bottom"/>
          </w:tcPr>
          <w:p w:rsidR="00EC77D0" w:rsidRPr="00FB6558" w:rsidRDefault="00EC77D0" w:rsidP="002D5FF6">
            <w:pPr>
              <w:rPr>
                <w:b/>
                <w:bCs/>
                <w:sz w:val="22"/>
                <w:szCs w:val="22"/>
              </w:rPr>
            </w:pPr>
          </w:p>
        </w:tc>
      </w:tr>
      <w:tr w:rsidR="00EC77D0" w:rsidRPr="00FB6558">
        <w:trPr>
          <w:cantSplit/>
          <w:jc w:val="center"/>
        </w:trPr>
        <w:tc>
          <w:tcPr>
            <w:tcW w:w="10670" w:type="dxa"/>
            <w:gridSpan w:val="2"/>
            <w:tcBorders>
              <w:top w:val="single" w:sz="4" w:space="0" w:color="auto"/>
              <w:bottom w:val="single" w:sz="12" w:space="0" w:color="auto"/>
            </w:tcBorders>
            <w:vAlign w:val="bottom"/>
          </w:tcPr>
          <w:p w:rsidR="00EC77D0" w:rsidRPr="00FB6558" w:rsidRDefault="00EC77D0" w:rsidP="002D5FF6">
            <w:pPr>
              <w:rPr>
                <w:sz w:val="4"/>
                <w:szCs w:val="4"/>
              </w:rPr>
            </w:pPr>
          </w:p>
        </w:tc>
      </w:tr>
    </w:tbl>
    <w:p w:rsidR="00EC77D0" w:rsidRPr="00394573" w:rsidRDefault="00EC77D0" w:rsidP="002E784F">
      <w:pPr>
        <w:pStyle w:val="22"/>
        <w:spacing w:line="240" w:lineRule="auto"/>
        <w:jc w:val="center"/>
        <w:rPr>
          <w:b/>
          <w:bCs/>
          <w:sz w:val="18"/>
          <w:szCs w:val="18"/>
        </w:rPr>
      </w:pPr>
      <w:r w:rsidRPr="00394573">
        <w:rPr>
          <w:b/>
          <w:sz w:val="18"/>
          <w:szCs w:val="18"/>
        </w:rPr>
        <w:t>Данные о лицензии: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527"/>
        <w:gridCol w:w="316"/>
        <w:gridCol w:w="425"/>
        <w:gridCol w:w="993"/>
        <w:gridCol w:w="283"/>
        <w:gridCol w:w="1843"/>
        <w:gridCol w:w="1701"/>
        <w:gridCol w:w="2660"/>
      </w:tblGrid>
      <w:tr w:rsidR="00EC77D0" w:rsidRPr="00394573">
        <w:tblPrEx>
          <w:tblCellMar>
            <w:top w:w="0" w:type="dxa"/>
            <w:bottom w:w="0" w:type="dxa"/>
          </w:tblCellMar>
        </w:tblPrEx>
        <w:trPr>
          <w:cantSplit/>
          <w:jc w:val="center"/>
        </w:trPr>
        <w:tc>
          <w:tcPr>
            <w:tcW w:w="10740" w:type="dxa"/>
            <w:gridSpan w:val="9"/>
            <w:tcBorders>
              <w:top w:val="nil"/>
              <w:left w:val="nil"/>
              <w:right w:val="nil"/>
            </w:tcBorders>
            <w:vAlign w:val="bottom"/>
          </w:tcPr>
          <w:p w:rsidR="00EC77D0" w:rsidRPr="00394573" w:rsidRDefault="00EC77D0" w:rsidP="002E784F">
            <w:pPr>
              <w:rPr>
                <w:b/>
                <w:sz w:val="4"/>
                <w:szCs w:val="4"/>
              </w:rPr>
            </w:pPr>
          </w:p>
        </w:tc>
      </w:tr>
      <w:tr w:rsidR="00EC77D0" w:rsidRPr="00394573">
        <w:tblPrEx>
          <w:tblCellMar>
            <w:top w:w="0" w:type="dxa"/>
            <w:bottom w:w="0" w:type="dxa"/>
          </w:tblCellMar>
        </w:tblPrEx>
        <w:trPr>
          <w:cantSplit/>
          <w:jc w:val="center"/>
        </w:trPr>
        <w:tc>
          <w:tcPr>
            <w:tcW w:w="2519" w:type="dxa"/>
            <w:gridSpan w:val="2"/>
            <w:tcBorders>
              <w:left w:val="nil"/>
            </w:tcBorders>
            <w:vAlign w:val="bottom"/>
          </w:tcPr>
          <w:p w:rsidR="00EC77D0" w:rsidRPr="00394573" w:rsidRDefault="00EC77D0" w:rsidP="002E784F">
            <w:pPr>
              <w:pStyle w:val="a9"/>
              <w:tabs>
                <w:tab w:val="clear" w:pos="4677"/>
                <w:tab w:val="clear" w:pos="9355"/>
              </w:tabs>
              <w:rPr>
                <w:bCs/>
              </w:rPr>
            </w:pPr>
            <w:r w:rsidRPr="00394573">
              <w:rPr>
                <w:bCs/>
              </w:rPr>
              <w:t>Наименование лицензии:</w:t>
            </w:r>
          </w:p>
        </w:tc>
        <w:tc>
          <w:tcPr>
            <w:tcW w:w="8221" w:type="dxa"/>
            <w:gridSpan w:val="7"/>
            <w:tcBorders>
              <w:top w:val="nil"/>
              <w:bottom w:val="single" w:sz="4" w:space="0" w:color="auto"/>
              <w:right w:val="nil"/>
            </w:tcBorders>
            <w:vAlign w:val="bottom"/>
          </w:tcPr>
          <w:p w:rsidR="00EC77D0" w:rsidRPr="00394573" w:rsidRDefault="00EC77D0" w:rsidP="002E784F">
            <w:pPr>
              <w:rPr>
                <w:b/>
              </w:rPr>
            </w:pPr>
          </w:p>
        </w:tc>
      </w:tr>
      <w:tr w:rsidR="00EC77D0" w:rsidRPr="00394573">
        <w:tblPrEx>
          <w:tblCellMar>
            <w:top w:w="0" w:type="dxa"/>
            <w:bottom w:w="0" w:type="dxa"/>
          </w:tblCellMar>
        </w:tblPrEx>
        <w:trPr>
          <w:cantSplit/>
          <w:jc w:val="center"/>
        </w:trPr>
        <w:tc>
          <w:tcPr>
            <w:tcW w:w="992" w:type="dxa"/>
            <w:tcBorders>
              <w:top w:val="nil"/>
              <w:left w:val="nil"/>
              <w:bottom w:val="nil"/>
              <w:right w:val="nil"/>
            </w:tcBorders>
            <w:vAlign w:val="bottom"/>
          </w:tcPr>
          <w:p w:rsidR="00EC77D0" w:rsidRPr="00394573" w:rsidRDefault="00EC77D0" w:rsidP="002E784F">
            <w:pPr>
              <w:jc w:val="both"/>
              <w:rPr>
                <w:b/>
                <w:bCs/>
              </w:rPr>
            </w:pPr>
            <w:r w:rsidRPr="00394573">
              <w:t>Номер:</w:t>
            </w:r>
          </w:p>
        </w:tc>
        <w:tc>
          <w:tcPr>
            <w:tcW w:w="2268" w:type="dxa"/>
            <w:gridSpan w:val="3"/>
            <w:tcBorders>
              <w:top w:val="nil"/>
              <w:left w:val="nil"/>
              <w:bottom w:val="single" w:sz="4" w:space="0" w:color="auto"/>
            </w:tcBorders>
            <w:vAlign w:val="bottom"/>
          </w:tcPr>
          <w:p w:rsidR="00EC77D0" w:rsidRPr="00394573" w:rsidRDefault="00EC77D0" w:rsidP="002E784F">
            <w:pPr>
              <w:rPr>
                <w:b/>
                <w:bCs/>
              </w:rPr>
            </w:pPr>
          </w:p>
        </w:tc>
        <w:tc>
          <w:tcPr>
            <w:tcW w:w="993" w:type="dxa"/>
            <w:tcBorders>
              <w:top w:val="single" w:sz="4" w:space="0" w:color="auto"/>
              <w:left w:val="nil"/>
              <w:bottom w:val="nil"/>
            </w:tcBorders>
            <w:vAlign w:val="bottom"/>
          </w:tcPr>
          <w:p w:rsidR="00EC77D0" w:rsidRPr="00394573" w:rsidRDefault="00EC77D0" w:rsidP="002E784F">
            <w:pPr>
              <w:jc w:val="center"/>
            </w:pPr>
            <w:r w:rsidRPr="00394573">
              <w:t>Дата:</w:t>
            </w:r>
          </w:p>
        </w:tc>
        <w:tc>
          <w:tcPr>
            <w:tcW w:w="2126" w:type="dxa"/>
            <w:gridSpan w:val="2"/>
            <w:tcBorders>
              <w:top w:val="single" w:sz="4" w:space="0" w:color="auto"/>
              <w:bottom w:val="single" w:sz="4" w:space="0" w:color="auto"/>
              <w:right w:val="nil"/>
            </w:tcBorders>
            <w:vAlign w:val="bottom"/>
          </w:tcPr>
          <w:p w:rsidR="00EC77D0" w:rsidRPr="00394573" w:rsidRDefault="00EC77D0" w:rsidP="002E784F">
            <w:pPr>
              <w:rPr>
                <w:b/>
                <w:bCs/>
              </w:rPr>
            </w:pPr>
          </w:p>
        </w:tc>
        <w:tc>
          <w:tcPr>
            <w:tcW w:w="1701" w:type="dxa"/>
            <w:tcBorders>
              <w:top w:val="single" w:sz="4" w:space="0" w:color="auto"/>
              <w:left w:val="nil"/>
              <w:bottom w:val="nil"/>
            </w:tcBorders>
            <w:vAlign w:val="bottom"/>
          </w:tcPr>
          <w:p w:rsidR="00EC77D0" w:rsidRPr="00394573" w:rsidRDefault="00EC77D0" w:rsidP="002E784F">
            <w:pPr>
              <w:jc w:val="center"/>
            </w:pPr>
            <w:r w:rsidRPr="00394573">
              <w:t>Срок действия:</w:t>
            </w:r>
          </w:p>
        </w:tc>
        <w:tc>
          <w:tcPr>
            <w:tcW w:w="2660" w:type="dxa"/>
            <w:tcBorders>
              <w:top w:val="single" w:sz="4" w:space="0" w:color="auto"/>
              <w:bottom w:val="single" w:sz="4" w:space="0" w:color="auto"/>
              <w:right w:val="nil"/>
            </w:tcBorders>
            <w:vAlign w:val="bottom"/>
          </w:tcPr>
          <w:p w:rsidR="00EC77D0" w:rsidRPr="00394573" w:rsidRDefault="00EC77D0" w:rsidP="002E784F">
            <w:pPr>
              <w:rPr>
                <w:b/>
                <w:bCs/>
              </w:rPr>
            </w:pPr>
          </w:p>
        </w:tc>
      </w:tr>
      <w:tr w:rsidR="00EC77D0" w:rsidRPr="00394573">
        <w:tblPrEx>
          <w:tblCellMar>
            <w:top w:w="0" w:type="dxa"/>
            <w:bottom w:w="0" w:type="dxa"/>
          </w:tblCellMar>
        </w:tblPrEx>
        <w:trPr>
          <w:cantSplit/>
          <w:jc w:val="center"/>
        </w:trPr>
        <w:tc>
          <w:tcPr>
            <w:tcW w:w="4536" w:type="dxa"/>
            <w:gridSpan w:val="6"/>
            <w:tcBorders>
              <w:left w:val="nil"/>
              <w:bottom w:val="nil"/>
            </w:tcBorders>
            <w:vAlign w:val="bottom"/>
          </w:tcPr>
          <w:p w:rsidR="00EC77D0" w:rsidRPr="00394573" w:rsidRDefault="00EC77D0" w:rsidP="002E784F">
            <w:pPr>
              <w:pStyle w:val="a9"/>
              <w:tabs>
                <w:tab w:val="clear" w:pos="4677"/>
                <w:tab w:val="clear" w:pos="9355"/>
              </w:tabs>
              <w:rPr>
                <w:bCs/>
              </w:rPr>
            </w:pPr>
            <w:r w:rsidRPr="00394573">
              <w:rPr>
                <w:bCs/>
              </w:rPr>
              <w:t>Наименование органа, выдачи лицензии:</w:t>
            </w:r>
          </w:p>
        </w:tc>
        <w:tc>
          <w:tcPr>
            <w:tcW w:w="6204" w:type="dxa"/>
            <w:gridSpan w:val="3"/>
            <w:tcBorders>
              <w:top w:val="nil"/>
              <w:bottom w:val="single" w:sz="4" w:space="0" w:color="auto"/>
              <w:right w:val="nil"/>
            </w:tcBorders>
            <w:vAlign w:val="bottom"/>
          </w:tcPr>
          <w:p w:rsidR="00EC77D0" w:rsidRPr="00394573" w:rsidRDefault="00EC77D0" w:rsidP="002E784F">
            <w:pPr>
              <w:rPr>
                <w:b/>
              </w:rPr>
            </w:pPr>
          </w:p>
        </w:tc>
      </w:tr>
      <w:tr w:rsidR="00EC77D0" w:rsidRPr="00394573">
        <w:tblPrEx>
          <w:tblCellMar>
            <w:top w:w="0" w:type="dxa"/>
            <w:bottom w:w="0" w:type="dxa"/>
          </w:tblCellMar>
        </w:tblPrEx>
        <w:trPr>
          <w:cantSplit/>
          <w:jc w:val="center"/>
        </w:trPr>
        <w:tc>
          <w:tcPr>
            <w:tcW w:w="2835" w:type="dxa"/>
            <w:gridSpan w:val="3"/>
            <w:tcBorders>
              <w:top w:val="nil"/>
              <w:left w:val="nil"/>
              <w:bottom w:val="nil"/>
            </w:tcBorders>
            <w:vAlign w:val="bottom"/>
          </w:tcPr>
          <w:p w:rsidR="00EC77D0" w:rsidRPr="00394573" w:rsidRDefault="00EC77D0" w:rsidP="002E784F">
            <w:pPr>
              <w:rPr>
                <w:b/>
                <w:sz w:val="22"/>
                <w:szCs w:val="22"/>
              </w:rPr>
            </w:pPr>
            <w:r w:rsidRPr="00394573">
              <w:rPr>
                <w:rStyle w:val="blk"/>
              </w:rPr>
              <w:t>Перечень видов деятельности</w:t>
            </w:r>
            <w:r w:rsidRPr="00394573">
              <w:rPr>
                <w:bCs/>
              </w:rPr>
              <w:t>:</w:t>
            </w:r>
          </w:p>
        </w:tc>
        <w:tc>
          <w:tcPr>
            <w:tcW w:w="7905" w:type="dxa"/>
            <w:gridSpan w:val="6"/>
            <w:tcBorders>
              <w:top w:val="nil"/>
              <w:bottom w:val="single" w:sz="4" w:space="0" w:color="auto"/>
              <w:right w:val="nil"/>
            </w:tcBorders>
            <w:vAlign w:val="bottom"/>
          </w:tcPr>
          <w:p w:rsidR="00EC77D0" w:rsidRPr="00394573" w:rsidRDefault="00EC77D0" w:rsidP="002E784F">
            <w:pPr>
              <w:rPr>
                <w:b/>
              </w:rPr>
            </w:pPr>
          </w:p>
        </w:tc>
      </w:tr>
      <w:tr w:rsidR="00EC77D0" w:rsidRPr="00394573">
        <w:tblPrEx>
          <w:tblCellMar>
            <w:top w:w="0" w:type="dxa"/>
            <w:bottom w:w="0" w:type="dxa"/>
          </w:tblCellMar>
        </w:tblPrEx>
        <w:trPr>
          <w:cantSplit/>
          <w:jc w:val="center"/>
        </w:trPr>
        <w:tc>
          <w:tcPr>
            <w:tcW w:w="10740" w:type="dxa"/>
            <w:gridSpan w:val="9"/>
            <w:tcBorders>
              <w:top w:val="nil"/>
              <w:left w:val="nil"/>
              <w:bottom w:val="nil"/>
              <w:right w:val="nil"/>
            </w:tcBorders>
            <w:vAlign w:val="bottom"/>
          </w:tcPr>
          <w:p w:rsidR="00EC77D0" w:rsidRPr="00394573" w:rsidRDefault="00EC77D0" w:rsidP="002E784F">
            <w:pPr>
              <w:rPr>
                <w:b/>
                <w:sz w:val="4"/>
                <w:szCs w:val="4"/>
              </w:rPr>
            </w:pPr>
          </w:p>
        </w:tc>
      </w:tr>
    </w:tbl>
    <w:p w:rsidR="00EC77D0" w:rsidRPr="00394573" w:rsidRDefault="00EC77D0" w:rsidP="00B753F7">
      <w:pPr>
        <w:tabs>
          <w:tab w:val="left" w:pos="2700"/>
          <w:tab w:val="left" w:pos="8245"/>
          <w:tab w:val="left" w:pos="9720"/>
        </w:tabs>
        <w:rPr>
          <w:rFonts w:ascii="Arial" w:hAnsi="Arial" w:cs="Arial"/>
          <w:b/>
          <w:sz w:val="4"/>
          <w:szCs w:val="4"/>
        </w:rPr>
      </w:pPr>
    </w:p>
    <w:p w:rsidR="00EC77D0" w:rsidRPr="00394573" w:rsidRDefault="00EC77D0" w:rsidP="00B753F7">
      <w:pPr>
        <w:tabs>
          <w:tab w:val="left" w:pos="2700"/>
          <w:tab w:val="left" w:pos="8245"/>
          <w:tab w:val="left" w:pos="9720"/>
        </w:tabs>
        <w:rPr>
          <w:rFonts w:ascii="Arial" w:hAnsi="Arial" w:cs="Arial"/>
          <w:b/>
          <w:sz w:val="4"/>
          <w:szCs w:val="4"/>
        </w:rPr>
      </w:pPr>
    </w:p>
    <w:p w:rsidR="00EC77D0" w:rsidRPr="00394573" w:rsidRDefault="00EC77D0" w:rsidP="00DD27BE">
      <w:pPr>
        <w:pStyle w:val="a5"/>
        <w:widowControl w:val="0"/>
        <w:numPr>
          <w:ilvl w:val="0"/>
          <w:numId w:val="2"/>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16"/>
          <w:szCs w:val="16"/>
          <w:lang w:eastAsia="ru-RU"/>
        </w:rPr>
      </w:pPr>
      <w:r w:rsidRPr="00394573">
        <w:rPr>
          <w:rFonts w:ascii="Times New Roman" w:hAnsi="Times New Roman"/>
          <w:b/>
          <w:bCs/>
          <w:sz w:val="16"/>
          <w:szCs w:val="16"/>
        </w:rPr>
        <w:t>С какой целью Вы устанавливает деловые отношения с Регистратором?</w:t>
      </w:r>
    </w:p>
    <w:p w:rsidR="00EC77D0" w:rsidRPr="00394573" w:rsidRDefault="00EC77D0" w:rsidP="002E784F">
      <w:pPr>
        <w:pStyle w:val="a5"/>
        <w:widowControl w:val="0"/>
        <w:shd w:val="clear" w:color="auto" w:fill="FFFFFF"/>
        <w:tabs>
          <w:tab w:val="left" w:pos="284"/>
        </w:tabs>
        <w:autoSpaceDE w:val="0"/>
        <w:autoSpaceDN w:val="0"/>
        <w:adjustRightInd w:val="0"/>
        <w:spacing w:after="0" w:line="240" w:lineRule="auto"/>
        <w:ind w:left="0"/>
        <w:jc w:val="both"/>
        <w:rPr>
          <w:rFonts w:ascii="Times New Roman" w:hAnsi="Times New Roman"/>
          <w:b/>
          <w:bCs/>
          <w:sz w:val="10"/>
          <w:szCs w:val="10"/>
          <w:lang w:eastAsia="ru-RU"/>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713"/>
        <w:gridCol w:w="5302"/>
      </w:tblGrid>
      <w:tr w:rsidR="00EC77D0" w:rsidRPr="00394573">
        <w:trPr>
          <w:jc w:val="center"/>
        </w:trPr>
        <w:tc>
          <w:tcPr>
            <w:tcW w:w="3724" w:type="dxa"/>
            <w:tcBorders>
              <w:top w:val="nil"/>
              <w:left w:val="nil"/>
              <w:bottom w:val="nil"/>
              <w:right w:val="nil"/>
            </w:tcBorders>
          </w:tcPr>
          <w:p w:rsidR="00EC77D0" w:rsidRPr="00394573" w:rsidRDefault="00EC77D0" w:rsidP="00B753F7">
            <w:pPr>
              <w:pStyle w:val="a5"/>
              <w:tabs>
                <w:tab w:val="left" w:pos="284"/>
              </w:tabs>
              <w:autoSpaceDE w:val="0"/>
              <w:autoSpaceDN w:val="0"/>
              <w:adjustRightInd w:val="0"/>
              <w:spacing w:after="0" w:line="240" w:lineRule="auto"/>
              <w:ind w:left="0"/>
              <w:jc w:val="both"/>
              <w:rPr>
                <w:rFonts w:ascii="Times New Roman" w:hAnsi="Times New Roman"/>
                <w:b/>
                <w:bCs/>
                <w:sz w:val="16"/>
                <w:szCs w:val="16"/>
                <w:lang w:eastAsia="ru-RU"/>
              </w:rPr>
            </w:pPr>
            <w:r w:rsidRPr="00391CBE">
              <w:rPr>
                <w:rFonts w:ascii="Times New Roman" w:hAnsi="Times New Roman"/>
                <w:b/>
                <w:sz w:val="18"/>
                <w:szCs w:val="18"/>
              </w:rPr>
              <w:sym w:font="Wingdings" w:char="F06F"/>
            </w:r>
            <w:r w:rsidRPr="00394573">
              <w:rPr>
                <w:rFonts w:ascii="Times New Roman" w:hAnsi="Times New Roman"/>
                <w:sz w:val="16"/>
                <w:szCs w:val="16"/>
              </w:rPr>
              <w:t xml:space="preserve"> </w:t>
            </w:r>
            <w:r w:rsidRPr="005F5827">
              <w:rPr>
                <w:rFonts w:ascii="Times New Roman" w:hAnsi="Times New Roman"/>
                <w:sz w:val="16"/>
                <w:szCs w:val="16"/>
              </w:rPr>
              <w:t xml:space="preserve">осуществление </w:t>
            </w:r>
            <w:r>
              <w:rPr>
                <w:rFonts w:ascii="Times New Roman" w:hAnsi="Times New Roman"/>
                <w:sz w:val="16"/>
                <w:szCs w:val="16"/>
              </w:rPr>
              <w:t>операций в реестре</w:t>
            </w:r>
          </w:p>
        </w:tc>
        <w:tc>
          <w:tcPr>
            <w:tcW w:w="1713" w:type="dxa"/>
            <w:tcBorders>
              <w:top w:val="nil"/>
              <w:left w:val="nil"/>
              <w:bottom w:val="nil"/>
              <w:right w:val="nil"/>
            </w:tcBorders>
          </w:tcPr>
          <w:p w:rsidR="00EC77D0" w:rsidRPr="00394573" w:rsidRDefault="00EC77D0" w:rsidP="00B753F7">
            <w:pPr>
              <w:pStyle w:val="a5"/>
              <w:tabs>
                <w:tab w:val="left" w:pos="284"/>
              </w:tabs>
              <w:autoSpaceDE w:val="0"/>
              <w:autoSpaceDN w:val="0"/>
              <w:adjustRightInd w:val="0"/>
              <w:spacing w:after="0" w:line="240" w:lineRule="auto"/>
              <w:ind w:left="0"/>
              <w:jc w:val="both"/>
              <w:rPr>
                <w:rFonts w:ascii="Times New Roman" w:hAnsi="Times New Roman"/>
                <w:b/>
                <w:bCs/>
                <w:sz w:val="16"/>
                <w:szCs w:val="16"/>
                <w:lang w:eastAsia="ru-RU"/>
              </w:rPr>
            </w:pPr>
            <w:r w:rsidRPr="00391CBE">
              <w:rPr>
                <w:rFonts w:ascii="Times New Roman" w:hAnsi="Times New Roman"/>
                <w:b/>
                <w:sz w:val="18"/>
                <w:szCs w:val="18"/>
              </w:rPr>
              <w:sym w:font="Wingdings" w:char="F06F"/>
            </w:r>
            <w:r w:rsidRPr="00394573">
              <w:rPr>
                <w:rFonts w:ascii="Times New Roman" w:hAnsi="Times New Roman"/>
                <w:b/>
                <w:sz w:val="16"/>
                <w:szCs w:val="16"/>
              </w:rPr>
              <w:t xml:space="preserve"> </w:t>
            </w:r>
            <w:r w:rsidRPr="00394573">
              <w:rPr>
                <w:rFonts w:ascii="Times New Roman" w:hAnsi="Times New Roman"/>
                <w:sz w:val="16"/>
                <w:szCs w:val="16"/>
              </w:rPr>
              <w:t xml:space="preserve">иное </w:t>
            </w:r>
            <w:r w:rsidRPr="00394573">
              <w:rPr>
                <w:rFonts w:ascii="Times New Roman" w:hAnsi="Times New Roman"/>
                <w:i/>
                <w:sz w:val="16"/>
                <w:szCs w:val="16"/>
              </w:rPr>
              <w:t>(указать)</w:t>
            </w:r>
            <w:r w:rsidRPr="00394573">
              <w:rPr>
                <w:rFonts w:ascii="Times New Roman" w:hAnsi="Times New Roman"/>
                <w:sz w:val="16"/>
                <w:szCs w:val="16"/>
              </w:rPr>
              <w:t>:</w:t>
            </w:r>
          </w:p>
        </w:tc>
        <w:tc>
          <w:tcPr>
            <w:tcW w:w="5302" w:type="dxa"/>
            <w:tcBorders>
              <w:top w:val="nil"/>
              <w:left w:val="nil"/>
              <w:right w:val="nil"/>
            </w:tcBorders>
          </w:tcPr>
          <w:p w:rsidR="00EC77D0" w:rsidRPr="00394573" w:rsidRDefault="00EC77D0" w:rsidP="00B753F7">
            <w:pPr>
              <w:pStyle w:val="a5"/>
              <w:tabs>
                <w:tab w:val="left" w:pos="284"/>
              </w:tabs>
              <w:autoSpaceDE w:val="0"/>
              <w:autoSpaceDN w:val="0"/>
              <w:adjustRightInd w:val="0"/>
              <w:spacing w:after="0" w:line="240" w:lineRule="auto"/>
              <w:ind w:left="0"/>
              <w:jc w:val="both"/>
              <w:rPr>
                <w:rFonts w:ascii="Times New Roman" w:hAnsi="Times New Roman"/>
                <w:b/>
                <w:bCs/>
                <w:sz w:val="16"/>
                <w:szCs w:val="16"/>
                <w:lang w:eastAsia="ru-RU"/>
              </w:rPr>
            </w:pPr>
          </w:p>
        </w:tc>
      </w:tr>
    </w:tbl>
    <w:p w:rsidR="00EC77D0" w:rsidRPr="00394573" w:rsidRDefault="00EC77D0" w:rsidP="002E784F">
      <w:pPr>
        <w:pStyle w:val="a5"/>
        <w:widowControl w:val="0"/>
        <w:shd w:val="clear" w:color="auto" w:fill="FFFFFF"/>
        <w:tabs>
          <w:tab w:val="left" w:pos="284"/>
        </w:tabs>
        <w:autoSpaceDE w:val="0"/>
        <w:autoSpaceDN w:val="0"/>
        <w:adjustRightInd w:val="0"/>
        <w:spacing w:after="0" w:line="240" w:lineRule="auto"/>
        <w:ind w:left="0"/>
        <w:jc w:val="both"/>
        <w:rPr>
          <w:rFonts w:ascii="Times New Roman" w:hAnsi="Times New Roman"/>
          <w:b/>
          <w:bCs/>
          <w:sz w:val="10"/>
          <w:szCs w:val="10"/>
          <w:lang w:eastAsia="ru-RU"/>
        </w:rPr>
      </w:pPr>
    </w:p>
    <w:p w:rsidR="00EC77D0" w:rsidRPr="00394573" w:rsidRDefault="00EC77D0" w:rsidP="00B753F7">
      <w:pPr>
        <w:pStyle w:val="a5"/>
        <w:widowControl w:val="0"/>
        <w:numPr>
          <w:ilvl w:val="0"/>
          <w:numId w:val="2"/>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16"/>
          <w:szCs w:val="16"/>
          <w:lang w:eastAsia="ru-RU"/>
        </w:rPr>
      </w:pPr>
      <w:r w:rsidRPr="00394573">
        <w:rPr>
          <w:rFonts w:ascii="Times New Roman" w:hAnsi="Times New Roman"/>
          <w:b/>
          <w:bCs/>
          <w:sz w:val="16"/>
          <w:szCs w:val="16"/>
        </w:rPr>
        <w:t>Каков предполагаемый характер этих отношений?</w:t>
      </w:r>
    </w:p>
    <w:tbl>
      <w:tblPr>
        <w:tblW w:w="10739" w:type="dxa"/>
        <w:jc w:val="center"/>
        <w:tblLook w:val="01E0" w:firstRow="1" w:lastRow="1" w:firstColumn="1" w:lastColumn="1" w:noHBand="0" w:noVBand="0"/>
      </w:tblPr>
      <w:tblGrid>
        <w:gridCol w:w="3748"/>
        <w:gridCol w:w="1741"/>
        <w:gridCol w:w="5250"/>
      </w:tblGrid>
      <w:tr w:rsidR="00EC77D0" w:rsidRPr="00394573">
        <w:trPr>
          <w:jc w:val="center"/>
        </w:trPr>
        <w:tc>
          <w:tcPr>
            <w:tcW w:w="3748" w:type="dxa"/>
          </w:tcPr>
          <w:p w:rsidR="00EC77D0" w:rsidRPr="00394573" w:rsidRDefault="00EC77D0" w:rsidP="00B753F7">
            <w:pPr>
              <w:pStyle w:val="a5"/>
              <w:tabs>
                <w:tab w:val="left" w:pos="284"/>
              </w:tabs>
              <w:autoSpaceDE w:val="0"/>
              <w:autoSpaceDN w:val="0"/>
              <w:adjustRightInd w:val="0"/>
              <w:spacing w:after="0" w:line="240" w:lineRule="auto"/>
              <w:ind w:left="0"/>
              <w:jc w:val="both"/>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b/>
                <w:sz w:val="16"/>
                <w:szCs w:val="16"/>
              </w:rPr>
              <w:t xml:space="preserve"> </w:t>
            </w:r>
            <w:r w:rsidRPr="00394573">
              <w:rPr>
                <w:rFonts w:ascii="Times New Roman" w:hAnsi="Times New Roman"/>
                <w:sz w:val="16"/>
                <w:szCs w:val="16"/>
              </w:rPr>
              <w:t>долгосрочный</w:t>
            </w:r>
          </w:p>
        </w:tc>
        <w:tc>
          <w:tcPr>
            <w:tcW w:w="1741" w:type="dxa"/>
          </w:tcPr>
          <w:p w:rsidR="00EC77D0" w:rsidRPr="00394573" w:rsidRDefault="00EC77D0" w:rsidP="00B753F7">
            <w:pPr>
              <w:pStyle w:val="a5"/>
              <w:tabs>
                <w:tab w:val="left" w:pos="284"/>
              </w:tabs>
              <w:autoSpaceDE w:val="0"/>
              <w:autoSpaceDN w:val="0"/>
              <w:adjustRightInd w:val="0"/>
              <w:spacing w:after="0" w:line="240" w:lineRule="auto"/>
              <w:ind w:left="0"/>
              <w:jc w:val="both"/>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b/>
                <w:sz w:val="16"/>
                <w:szCs w:val="16"/>
              </w:rPr>
              <w:t xml:space="preserve"> </w:t>
            </w:r>
            <w:r w:rsidRPr="00394573">
              <w:rPr>
                <w:rFonts w:ascii="Times New Roman" w:hAnsi="Times New Roman"/>
                <w:sz w:val="16"/>
                <w:szCs w:val="16"/>
              </w:rPr>
              <w:t xml:space="preserve">иное </w:t>
            </w:r>
            <w:r w:rsidRPr="00394573">
              <w:rPr>
                <w:rFonts w:ascii="Times New Roman" w:hAnsi="Times New Roman"/>
                <w:i/>
                <w:sz w:val="16"/>
                <w:szCs w:val="16"/>
              </w:rPr>
              <w:t>(указать)</w:t>
            </w:r>
            <w:r w:rsidRPr="00394573">
              <w:rPr>
                <w:rFonts w:ascii="Times New Roman" w:hAnsi="Times New Roman"/>
                <w:sz w:val="16"/>
                <w:szCs w:val="16"/>
              </w:rPr>
              <w:t>:</w:t>
            </w:r>
          </w:p>
        </w:tc>
        <w:tc>
          <w:tcPr>
            <w:tcW w:w="5250" w:type="dxa"/>
            <w:tcBorders>
              <w:bottom w:val="single" w:sz="4" w:space="0" w:color="auto"/>
            </w:tcBorders>
          </w:tcPr>
          <w:p w:rsidR="00EC77D0" w:rsidRPr="00394573" w:rsidRDefault="00EC77D0" w:rsidP="00B753F7">
            <w:pPr>
              <w:pStyle w:val="a5"/>
              <w:tabs>
                <w:tab w:val="left" w:pos="284"/>
              </w:tabs>
              <w:autoSpaceDE w:val="0"/>
              <w:autoSpaceDN w:val="0"/>
              <w:adjustRightInd w:val="0"/>
              <w:spacing w:after="0" w:line="240" w:lineRule="auto"/>
              <w:ind w:left="0"/>
              <w:jc w:val="both"/>
              <w:rPr>
                <w:rFonts w:ascii="Times New Roman" w:hAnsi="Times New Roman"/>
                <w:b/>
                <w:sz w:val="16"/>
                <w:szCs w:val="16"/>
              </w:rPr>
            </w:pPr>
          </w:p>
        </w:tc>
      </w:tr>
    </w:tbl>
    <w:p w:rsidR="00EC77D0" w:rsidRPr="00394573" w:rsidRDefault="00EC77D0" w:rsidP="002E784F">
      <w:pPr>
        <w:pStyle w:val="a5"/>
        <w:widowControl w:val="0"/>
        <w:shd w:val="clear" w:color="auto" w:fill="FFFFFF"/>
        <w:tabs>
          <w:tab w:val="left" w:pos="284"/>
        </w:tabs>
        <w:autoSpaceDE w:val="0"/>
        <w:autoSpaceDN w:val="0"/>
        <w:adjustRightInd w:val="0"/>
        <w:spacing w:after="0" w:line="240" w:lineRule="auto"/>
        <w:ind w:left="0"/>
        <w:jc w:val="both"/>
        <w:rPr>
          <w:rFonts w:ascii="Times New Roman" w:hAnsi="Times New Roman"/>
          <w:b/>
          <w:bCs/>
          <w:sz w:val="10"/>
          <w:szCs w:val="10"/>
          <w:lang w:eastAsia="ru-RU"/>
        </w:rPr>
      </w:pPr>
    </w:p>
    <w:p w:rsidR="00EC77D0" w:rsidRPr="00394573" w:rsidRDefault="00EC77D0" w:rsidP="00DD27BE">
      <w:pPr>
        <w:pStyle w:val="a5"/>
        <w:widowControl w:val="0"/>
        <w:numPr>
          <w:ilvl w:val="0"/>
          <w:numId w:val="2"/>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16"/>
          <w:szCs w:val="16"/>
          <w:lang w:eastAsia="ru-RU"/>
        </w:rPr>
      </w:pPr>
      <w:r w:rsidRPr="00394573">
        <w:rPr>
          <w:rFonts w:ascii="Times New Roman" w:hAnsi="Times New Roman"/>
          <w:b/>
          <w:bCs/>
          <w:sz w:val="16"/>
          <w:szCs w:val="16"/>
        </w:rPr>
        <w:t>Цели финансово-хозяйственной деятельности:</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713"/>
        <w:gridCol w:w="5302"/>
      </w:tblGrid>
      <w:tr w:rsidR="00EC77D0" w:rsidRPr="00394573">
        <w:trPr>
          <w:jc w:val="center"/>
        </w:trPr>
        <w:tc>
          <w:tcPr>
            <w:tcW w:w="3724" w:type="dxa"/>
            <w:tcBorders>
              <w:top w:val="nil"/>
              <w:left w:val="nil"/>
              <w:bottom w:val="nil"/>
              <w:right w:val="nil"/>
            </w:tcBorders>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bCs/>
                <w:sz w:val="16"/>
                <w:szCs w:val="16"/>
                <w:lang w:eastAsia="ru-RU"/>
              </w:rPr>
            </w:pPr>
            <w:r w:rsidRPr="00391CBE">
              <w:rPr>
                <w:rFonts w:ascii="Times New Roman" w:hAnsi="Times New Roman"/>
                <w:b/>
                <w:sz w:val="18"/>
                <w:szCs w:val="18"/>
              </w:rPr>
              <w:sym w:font="Wingdings" w:char="F06F"/>
            </w:r>
            <w:r w:rsidRPr="00394573">
              <w:rPr>
                <w:rFonts w:ascii="Times New Roman" w:hAnsi="Times New Roman"/>
                <w:sz w:val="16"/>
                <w:szCs w:val="16"/>
              </w:rPr>
              <w:t xml:space="preserve"> получение прибыли</w:t>
            </w:r>
          </w:p>
        </w:tc>
        <w:tc>
          <w:tcPr>
            <w:tcW w:w="1713" w:type="dxa"/>
            <w:tcBorders>
              <w:top w:val="nil"/>
              <w:left w:val="nil"/>
              <w:bottom w:val="nil"/>
              <w:right w:val="nil"/>
            </w:tcBorders>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bCs/>
                <w:sz w:val="16"/>
                <w:szCs w:val="16"/>
                <w:lang w:eastAsia="ru-RU"/>
              </w:rPr>
            </w:pPr>
            <w:r w:rsidRPr="00391CBE">
              <w:rPr>
                <w:rFonts w:ascii="Times New Roman" w:hAnsi="Times New Roman"/>
                <w:b/>
                <w:sz w:val="18"/>
                <w:szCs w:val="18"/>
              </w:rPr>
              <w:sym w:font="Wingdings" w:char="F06F"/>
            </w:r>
            <w:r w:rsidRPr="00394573">
              <w:rPr>
                <w:rFonts w:ascii="Times New Roman" w:hAnsi="Times New Roman"/>
                <w:b/>
                <w:sz w:val="16"/>
                <w:szCs w:val="16"/>
              </w:rPr>
              <w:t xml:space="preserve"> </w:t>
            </w:r>
            <w:r w:rsidRPr="00394573">
              <w:rPr>
                <w:rFonts w:ascii="Times New Roman" w:hAnsi="Times New Roman"/>
                <w:sz w:val="16"/>
                <w:szCs w:val="16"/>
              </w:rPr>
              <w:t xml:space="preserve">иное </w:t>
            </w:r>
            <w:r w:rsidRPr="00394573">
              <w:rPr>
                <w:rFonts w:ascii="Times New Roman" w:hAnsi="Times New Roman"/>
                <w:i/>
                <w:sz w:val="16"/>
                <w:szCs w:val="16"/>
              </w:rPr>
              <w:t>(указать)</w:t>
            </w:r>
            <w:r w:rsidRPr="00394573">
              <w:rPr>
                <w:rFonts w:ascii="Times New Roman" w:hAnsi="Times New Roman"/>
                <w:sz w:val="16"/>
                <w:szCs w:val="16"/>
              </w:rPr>
              <w:t>:</w:t>
            </w:r>
          </w:p>
        </w:tc>
        <w:tc>
          <w:tcPr>
            <w:tcW w:w="5302" w:type="dxa"/>
            <w:tcBorders>
              <w:top w:val="nil"/>
              <w:left w:val="nil"/>
              <w:right w:val="nil"/>
            </w:tcBorders>
          </w:tcPr>
          <w:p w:rsidR="00EC77D0" w:rsidRPr="00394573" w:rsidRDefault="00EC77D0" w:rsidP="00B753F7">
            <w:pPr>
              <w:pStyle w:val="a5"/>
              <w:tabs>
                <w:tab w:val="left" w:pos="284"/>
              </w:tabs>
              <w:autoSpaceDE w:val="0"/>
              <w:autoSpaceDN w:val="0"/>
              <w:adjustRightInd w:val="0"/>
              <w:spacing w:after="0" w:line="240" w:lineRule="auto"/>
              <w:ind w:left="0"/>
              <w:jc w:val="both"/>
              <w:rPr>
                <w:rFonts w:ascii="Times New Roman" w:hAnsi="Times New Roman"/>
                <w:b/>
                <w:bCs/>
                <w:sz w:val="16"/>
                <w:szCs w:val="16"/>
                <w:lang w:eastAsia="ru-RU"/>
              </w:rPr>
            </w:pPr>
          </w:p>
        </w:tc>
      </w:tr>
    </w:tbl>
    <w:p w:rsidR="00EC77D0" w:rsidRPr="00394573" w:rsidRDefault="00EC77D0" w:rsidP="002E784F">
      <w:pPr>
        <w:pStyle w:val="a5"/>
        <w:widowControl w:val="0"/>
        <w:shd w:val="clear" w:color="auto" w:fill="FFFFFF"/>
        <w:tabs>
          <w:tab w:val="left" w:pos="284"/>
        </w:tabs>
        <w:autoSpaceDE w:val="0"/>
        <w:autoSpaceDN w:val="0"/>
        <w:adjustRightInd w:val="0"/>
        <w:spacing w:after="0" w:line="240" w:lineRule="auto"/>
        <w:ind w:left="0"/>
        <w:jc w:val="both"/>
        <w:rPr>
          <w:rFonts w:ascii="Times New Roman" w:hAnsi="Times New Roman"/>
          <w:b/>
          <w:bCs/>
          <w:sz w:val="10"/>
          <w:szCs w:val="10"/>
          <w:lang w:eastAsia="ru-RU"/>
        </w:rPr>
      </w:pPr>
    </w:p>
    <w:p w:rsidR="00EC77D0" w:rsidRPr="00394573" w:rsidRDefault="00EC77D0" w:rsidP="00DD27BE">
      <w:pPr>
        <w:pStyle w:val="a5"/>
        <w:widowControl w:val="0"/>
        <w:numPr>
          <w:ilvl w:val="0"/>
          <w:numId w:val="2"/>
        </w:numPr>
        <w:shd w:val="clear" w:color="auto" w:fill="FFFFFF"/>
        <w:tabs>
          <w:tab w:val="left" w:pos="284"/>
        </w:tabs>
        <w:autoSpaceDE w:val="0"/>
        <w:autoSpaceDN w:val="0"/>
        <w:adjustRightInd w:val="0"/>
        <w:spacing w:after="0" w:line="240" w:lineRule="auto"/>
        <w:ind w:left="0" w:firstLine="0"/>
        <w:jc w:val="both"/>
        <w:rPr>
          <w:rFonts w:ascii="Times New Roman" w:hAnsi="Times New Roman"/>
          <w:b/>
          <w:sz w:val="16"/>
          <w:szCs w:val="16"/>
        </w:rPr>
      </w:pPr>
      <w:r w:rsidRPr="00394573">
        <w:rPr>
          <w:rFonts w:ascii="Times New Roman" w:hAnsi="Times New Roman"/>
          <w:b/>
          <w:sz w:val="16"/>
          <w:szCs w:val="16"/>
        </w:rPr>
        <w:t>Финансовое положение</w:t>
      </w:r>
      <w:r w:rsidRPr="00394573">
        <w:rPr>
          <w:rFonts w:ascii="Times New Roman" w:hAnsi="Times New Roman"/>
          <w:b/>
          <w:sz w:val="16"/>
          <w:szCs w:val="16"/>
          <w:lang w:eastAsia="ru-RU"/>
        </w:rPr>
        <w:t>:</w:t>
      </w:r>
      <w:r w:rsidRPr="00394573">
        <w:rPr>
          <w:rFonts w:ascii="Times New Roman" w:hAnsi="Times New Roman"/>
          <w:b/>
          <w:sz w:val="16"/>
          <w:szCs w:val="16"/>
        </w:rPr>
        <w:t xml:space="preserve"> </w:t>
      </w:r>
    </w:p>
    <w:tbl>
      <w:tblPr>
        <w:tblW w:w="10739" w:type="dxa"/>
        <w:jc w:val="center"/>
        <w:tblLook w:val="01E0" w:firstRow="1" w:lastRow="1" w:firstColumn="1" w:lastColumn="1" w:noHBand="0" w:noVBand="0"/>
      </w:tblPr>
      <w:tblGrid>
        <w:gridCol w:w="2684"/>
        <w:gridCol w:w="2685"/>
        <w:gridCol w:w="2685"/>
        <w:gridCol w:w="2685"/>
      </w:tblGrid>
      <w:tr w:rsidR="00EC77D0" w:rsidRPr="00394573">
        <w:trPr>
          <w:jc w:val="center"/>
        </w:trPr>
        <w:tc>
          <w:tcPr>
            <w:tcW w:w="2684"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b/>
                <w:sz w:val="16"/>
                <w:szCs w:val="16"/>
              </w:rPr>
              <w:t xml:space="preserve"> </w:t>
            </w:r>
            <w:r w:rsidRPr="00394573">
              <w:rPr>
                <w:rFonts w:ascii="Times New Roman" w:hAnsi="Times New Roman"/>
                <w:sz w:val="16"/>
                <w:szCs w:val="16"/>
              </w:rPr>
              <w:t>абсолютная устойчивость</w:t>
            </w:r>
          </w:p>
        </w:tc>
        <w:tc>
          <w:tcPr>
            <w:tcW w:w="2685"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sz w:val="16"/>
                <w:szCs w:val="16"/>
              </w:rPr>
              <w:t xml:space="preserve"> нормальная устойчивость</w:t>
            </w:r>
            <w:r w:rsidRPr="00394573">
              <w:rPr>
                <w:rFonts w:ascii="Times New Roman" w:hAnsi="Times New Roman"/>
                <w:b/>
                <w:sz w:val="16"/>
                <w:szCs w:val="16"/>
              </w:rPr>
              <w:t xml:space="preserve">  </w:t>
            </w:r>
          </w:p>
        </w:tc>
        <w:tc>
          <w:tcPr>
            <w:tcW w:w="2685"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sz w:val="16"/>
                <w:szCs w:val="16"/>
              </w:rPr>
              <w:t xml:space="preserve"> неустойчивое состояние</w:t>
            </w:r>
            <w:r w:rsidRPr="00394573">
              <w:rPr>
                <w:rFonts w:ascii="Times New Roman" w:hAnsi="Times New Roman"/>
                <w:b/>
                <w:sz w:val="16"/>
                <w:szCs w:val="16"/>
              </w:rPr>
              <w:t xml:space="preserve">  </w:t>
            </w:r>
          </w:p>
        </w:tc>
        <w:tc>
          <w:tcPr>
            <w:tcW w:w="2685"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sz w:val="16"/>
                <w:szCs w:val="16"/>
              </w:rPr>
              <w:t xml:space="preserve"> кризисное состояние</w:t>
            </w:r>
            <w:r w:rsidRPr="00394573">
              <w:rPr>
                <w:rFonts w:ascii="Times New Roman" w:hAnsi="Times New Roman"/>
                <w:b/>
                <w:sz w:val="16"/>
                <w:szCs w:val="16"/>
              </w:rPr>
              <w:t xml:space="preserve">  </w:t>
            </w:r>
          </w:p>
        </w:tc>
      </w:tr>
    </w:tbl>
    <w:p w:rsidR="00EC77D0" w:rsidRPr="00394573" w:rsidRDefault="00EC77D0" w:rsidP="002E784F">
      <w:pPr>
        <w:pStyle w:val="a5"/>
        <w:widowControl w:val="0"/>
        <w:shd w:val="clear" w:color="auto" w:fill="FFFFFF"/>
        <w:tabs>
          <w:tab w:val="left" w:pos="284"/>
        </w:tabs>
        <w:autoSpaceDE w:val="0"/>
        <w:autoSpaceDN w:val="0"/>
        <w:adjustRightInd w:val="0"/>
        <w:spacing w:after="0" w:line="240" w:lineRule="auto"/>
        <w:ind w:left="0"/>
        <w:jc w:val="both"/>
        <w:rPr>
          <w:rFonts w:ascii="Times New Roman" w:hAnsi="Times New Roman"/>
          <w:b/>
          <w:sz w:val="10"/>
          <w:szCs w:val="10"/>
        </w:rPr>
      </w:pPr>
    </w:p>
    <w:p w:rsidR="00EC77D0" w:rsidRPr="00394573" w:rsidRDefault="00EC77D0" w:rsidP="00B753F7">
      <w:pPr>
        <w:pStyle w:val="a5"/>
        <w:widowControl w:val="0"/>
        <w:numPr>
          <w:ilvl w:val="0"/>
          <w:numId w:val="2"/>
        </w:numPr>
        <w:shd w:val="clear" w:color="auto" w:fill="FFFFFF"/>
        <w:tabs>
          <w:tab w:val="left" w:pos="284"/>
        </w:tabs>
        <w:autoSpaceDE w:val="0"/>
        <w:autoSpaceDN w:val="0"/>
        <w:adjustRightInd w:val="0"/>
        <w:spacing w:after="0" w:line="240" w:lineRule="auto"/>
        <w:ind w:left="0" w:firstLine="0"/>
        <w:jc w:val="both"/>
        <w:rPr>
          <w:rFonts w:ascii="Times New Roman" w:hAnsi="Times New Roman"/>
          <w:b/>
          <w:sz w:val="16"/>
          <w:szCs w:val="16"/>
        </w:rPr>
      </w:pPr>
      <w:r w:rsidRPr="00394573">
        <w:rPr>
          <w:rFonts w:ascii="Times New Roman" w:hAnsi="Times New Roman"/>
          <w:b/>
          <w:bCs/>
          <w:sz w:val="16"/>
          <w:szCs w:val="16"/>
        </w:rPr>
        <w:t>Сведения (документы) о финансовом положении, предоставляемые Регистратору:</w:t>
      </w:r>
    </w:p>
    <w:tbl>
      <w:tblPr>
        <w:tblW w:w="10739" w:type="dxa"/>
        <w:jc w:val="center"/>
        <w:tblLook w:val="01E0" w:firstRow="1" w:lastRow="1" w:firstColumn="1" w:lastColumn="1" w:noHBand="0" w:noVBand="0"/>
      </w:tblPr>
      <w:tblGrid>
        <w:gridCol w:w="377"/>
        <w:gridCol w:w="10362"/>
      </w:tblGrid>
      <w:tr w:rsidR="00EC77D0" w:rsidRPr="00394573">
        <w:trPr>
          <w:jc w:val="center"/>
        </w:trPr>
        <w:tc>
          <w:tcPr>
            <w:tcW w:w="377" w:type="dxa"/>
          </w:tcPr>
          <w:p w:rsidR="00EC77D0" w:rsidRPr="00394573" w:rsidRDefault="00EC77D0" w:rsidP="00B753F7">
            <w:pPr>
              <w:rPr>
                <w:sz w:val="18"/>
                <w:szCs w:val="18"/>
              </w:rPr>
            </w:pPr>
            <w:r w:rsidRPr="00391CBE">
              <w:rPr>
                <w:b/>
                <w:sz w:val="18"/>
                <w:szCs w:val="18"/>
              </w:rPr>
              <w:sym w:font="Wingdings" w:char="F06F"/>
            </w:r>
          </w:p>
        </w:tc>
        <w:tc>
          <w:tcPr>
            <w:tcW w:w="10362" w:type="dxa"/>
          </w:tcPr>
          <w:p w:rsidR="00EC77D0" w:rsidRPr="00394573" w:rsidRDefault="00EC77D0" w:rsidP="00B753F7">
            <w:pPr>
              <w:jc w:val="both"/>
              <w:rPr>
                <w:sz w:val="15"/>
                <w:szCs w:val="15"/>
              </w:rPr>
            </w:pPr>
            <w:r w:rsidRPr="00394573">
              <w:rPr>
                <w:sz w:val="15"/>
                <w:szCs w:val="15"/>
              </w:rPr>
              <w:t xml:space="preserve">копии годовой бухгалтерской отчетности (бухгалтерский баланс, отчет о финансовом результате) на _________листах; </w:t>
            </w:r>
          </w:p>
        </w:tc>
      </w:tr>
      <w:tr w:rsidR="00EC77D0" w:rsidRPr="00394573">
        <w:trPr>
          <w:jc w:val="center"/>
        </w:trPr>
        <w:tc>
          <w:tcPr>
            <w:tcW w:w="377" w:type="dxa"/>
          </w:tcPr>
          <w:p w:rsidR="00EC77D0" w:rsidRPr="00394573" w:rsidRDefault="00EC77D0" w:rsidP="00B753F7">
            <w:pPr>
              <w:rPr>
                <w:sz w:val="18"/>
                <w:szCs w:val="18"/>
              </w:rPr>
            </w:pPr>
            <w:r w:rsidRPr="00391CBE">
              <w:rPr>
                <w:b/>
                <w:sz w:val="18"/>
                <w:szCs w:val="18"/>
              </w:rPr>
              <w:sym w:font="Wingdings" w:char="F06F"/>
            </w:r>
          </w:p>
        </w:tc>
        <w:tc>
          <w:tcPr>
            <w:tcW w:w="10362" w:type="dxa"/>
          </w:tcPr>
          <w:p w:rsidR="00EC77D0" w:rsidRPr="00394573" w:rsidRDefault="00EC77D0" w:rsidP="00B753F7">
            <w:pPr>
              <w:jc w:val="both"/>
              <w:rPr>
                <w:sz w:val="15"/>
                <w:szCs w:val="15"/>
              </w:rPr>
            </w:pPr>
            <w:r w:rsidRPr="00394573">
              <w:rPr>
                <w:sz w:val="15"/>
                <w:szCs w:val="15"/>
              </w:rPr>
              <w:t xml:space="preserve">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на _________листах; </w:t>
            </w:r>
          </w:p>
        </w:tc>
      </w:tr>
      <w:tr w:rsidR="00EC77D0" w:rsidRPr="00394573">
        <w:trPr>
          <w:jc w:val="center"/>
        </w:trPr>
        <w:tc>
          <w:tcPr>
            <w:tcW w:w="377" w:type="dxa"/>
          </w:tcPr>
          <w:p w:rsidR="00EC77D0" w:rsidRPr="00394573" w:rsidRDefault="00EC77D0" w:rsidP="00B753F7">
            <w:pPr>
              <w:rPr>
                <w:rFonts w:ascii="Wingdings" w:hAnsi="Wingdings" w:cs="Wingdings" w:hint="eastAsia"/>
                <w:sz w:val="23"/>
                <w:szCs w:val="23"/>
              </w:rPr>
            </w:pPr>
            <w:r w:rsidRPr="00391CBE">
              <w:rPr>
                <w:b/>
                <w:sz w:val="18"/>
                <w:szCs w:val="18"/>
              </w:rPr>
              <w:sym w:font="Wingdings" w:char="F06F"/>
            </w:r>
          </w:p>
        </w:tc>
        <w:tc>
          <w:tcPr>
            <w:tcW w:w="10362" w:type="dxa"/>
          </w:tcPr>
          <w:p w:rsidR="00EC77D0" w:rsidRPr="00394573" w:rsidRDefault="00EC77D0" w:rsidP="00B753F7">
            <w:pPr>
              <w:jc w:val="both"/>
              <w:rPr>
                <w:sz w:val="15"/>
                <w:szCs w:val="15"/>
              </w:rPr>
            </w:pPr>
            <w:r w:rsidRPr="00394573">
              <w:rPr>
                <w:sz w:val="15"/>
                <w:szCs w:val="15"/>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на _________листах; </w:t>
            </w:r>
          </w:p>
        </w:tc>
      </w:tr>
      <w:tr w:rsidR="00EC77D0" w:rsidRPr="00394573">
        <w:trPr>
          <w:jc w:val="center"/>
        </w:trPr>
        <w:tc>
          <w:tcPr>
            <w:tcW w:w="377" w:type="dxa"/>
          </w:tcPr>
          <w:p w:rsidR="00EC77D0" w:rsidRPr="00394573" w:rsidRDefault="00EC77D0" w:rsidP="00B753F7">
            <w:pPr>
              <w:rPr>
                <w:rFonts w:ascii="Wingdings" w:hAnsi="Wingdings" w:cs="Wingdings" w:hint="eastAsia"/>
                <w:sz w:val="14"/>
                <w:szCs w:val="14"/>
              </w:rPr>
            </w:pPr>
            <w:r w:rsidRPr="00391CBE">
              <w:rPr>
                <w:b/>
                <w:sz w:val="18"/>
                <w:szCs w:val="18"/>
              </w:rPr>
              <w:sym w:font="Wingdings" w:char="F06F"/>
            </w:r>
          </w:p>
        </w:tc>
        <w:tc>
          <w:tcPr>
            <w:tcW w:w="10362" w:type="dxa"/>
          </w:tcPr>
          <w:p w:rsidR="00EC77D0" w:rsidRPr="00394573" w:rsidRDefault="00EC77D0" w:rsidP="00B753F7">
            <w:pPr>
              <w:jc w:val="both"/>
              <w:rPr>
                <w:sz w:val="14"/>
                <w:szCs w:val="14"/>
              </w:rPr>
            </w:pPr>
            <w:r w:rsidRPr="00394573">
              <w:rPr>
                <w:sz w:val="14"/>
                <w:szCs w:val="14"/>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на _________листах; </w:t>
            </w:r>
          </w:p>
        </w:tc>
      </w:tr>
      <w:tr w:rsidR="00EC77D0" w:rsidRPr="00394573">
        <w:trPr>
          <w:jc w:val="center"/>
        </w:trPr>
        <w:tc>
          <w:tcPr>
            <w:tcW w:w="377" w:type="dxa"/>
          </w:tcPr>
          <w:p w:rsidR="00EC77D0" w:rsidRPr="00394573" w:rsidRDefault="00EC77D0" w:rsidP="00B753F7">
            <w:pPr>
              <w:rPr>
                <w:rFonts w:ascii="Wingdings" w:hAnsi="Wingdings" w:cs="Wingdings" w:hint="eastAsia"/>
                <w:sz w:val="23"/>
                <w:szCs w:val="23"/>
              </w:rPr>
            </w:pPr>
            <w:r w:rsidRPr="00391CBE">
              <w:rPr>
                <w:b/>
                <w:sz w:val="18"/>
                <w:szCs w:val="18"/>
              </w:rPr>
              <w:sym w:font="Wingdings" w:char="F06F"/>
            </w:r>
          </w:p>
        </w:tc>
        <w:tc>
          <w:tcPr>
            <w:tcW w:w="10362" w:type="dxa"/>
          </w:tcPr>
          <w:p w:rsidR="00EC77D0" w:rsidRPr="00394573" w:rsidRDefault="00EC77D0" w:rsidP="002D5FF6">
            <w:pPr>
              <w:jc w:val="both"/>
              <w:rPr>
                <w:sz w:val="14"/>
                <w:szCs w:val="14"/>
              </w:rPr>
            </w:pPr>
            <w:r w:rsidRPr="00394573">
              <w:rPr>
                <w:sz w:val="14"/>
                <w:szCs w:val="14"/>
              </w:rPr>
              <w:t xml:space="preserve">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на _________листах; </w:t>
            </w:r>
          </w:p>
        </w:tc>
      </w:tr>
      <w:tr w:rsidR="00EC77D0" w:rsidRPr="00394573">
        <w:trPr>
          <w:jc w:val="center"/>
        </w:trPr>
        <w:tc>
          <w:tcPr>
            <w:tcW w:w="377" w:type="dxa"/>
          </w:tcPr>
          <w:p w:rsidR="00EC77D0" w:rsidRPr="00394573" w:rsidRDefault="00EC77D0" w:rsidP="00B753F7">
            <w:pPr>
              <w:rPr>
                <w:rFonts w:ascii="Wingdings" w:hAnsi="Wingdings" w:cs="Wingdings" w:hint="eastAsia"/>
                <w:sz w:val="23"/>
                <w:szCs w:val="23"/>
              </w:rPr>
            </w:pPr>
            <w:r w:rsidRPr="00391CBE">
              <w:rPr>
                <w:b/>
                <w:sz w:val="18"/>
                <w:szCs w:val="18"/>
              </w:rPr>
              <w:sym w:font="Wingdings" w:char="F06F"/>
            </w:r>
          </w:p>
        </w:tc>
        <w:tc>
          <w:tcPr>
            <w:tcW w:w="10362" w:type="dxa"/>
          </w:tcPr>
          <w:p w:rsidR="00EC77D0" w:rsidRPr="00394573" w:rsidRDefault="00EC77D0" w:rsidP="002D5FF6">
            <w:pPr>
              <w:jc w:val="both"/>
              <w:rPr>
                <w:sz w:val="14"/>
                <w:szCs w:val="14"/>
              </w:rPr>
            </w:pPr>
            <w:r w:rsidRPr="00394573">
              <w:rPr>
                <w:sz w:val="14"/>
                <w:szCs w:val="14"/>
              </w:rPr>
              <w:t>данные о рейтинге юридического лица, размещенные в сети «Интернет» на сайтах международных рейтинговых агентств (</w:t>
            </w:r>
            <w:r w:rsidRPr="00394573">
              <w:rPr>
                <w:rStyle w:val="blk"/>
                <w:sz w:val="14"/>
                <w:szCs w:val="14"/>
                <w:lang w:val="en-US"/>
              </w:rPr>
              <w:t>Moody</w:t>
            </w:r>
            <w:r w:rsidRPr="00394573">
              <w:rPr>
                <w:rStyle w:val="blk"/>
                <w:sz w:val="14"/>
                <w:szCs w:val="14"/>
              </w:rPr>
              <w:t>'</w:t>
            </w:r>
            <w:r w:rsidRPr="00394573">
              <w:rPr>
                <w:rStyle w:val="blk"/>
                <w:sz w:val="14"/>
                <w:szCs w:val="14"/>
                <w:lang w:val="en-US"/>
              </w:rPr>
              <w:t>s</w:t>
            </w:r>
            <w:r w:rsidRPr="00394573">
              <w:rPr>
                <w:rStyle w:val="blk"/>
                <w:sz w:val="14"/>
                <w:szCs w:val="14"/>
              </w:rPr>
              <w:t xml:space="preserve"> </w:t>
            </w:r>
            <w:r w:rsidRPr="00394573">
              <w:rPr>
                <w:rStyle w:val="blk"/>
                <w:sz w:val="14"/>
                <w:szCs w:val="14"/>
                <w:lang w:val="en-US"/>
              </w:rPr>
              <w:t>Investors</w:t>
            </w:r>
            <w:r w:rsidRPr="00394573">
              <w:rPr>
                <w:rStyle w:val="blk"/>
                <w:sz w:val="14"/>
                <w:szCs w:val="14"/>
              </w:rPr>
              <w:t xml:space="preserve"> </w:t>
            </w:r>
            <w:r w:rsidRPr="00394573">
              <w:rPr>
                <w:rStyle w:val="blk"/>
                <w:sz w:val="14"/>
                <w:szCs w:val="14"/>
                <w:lang w:val="en-US"/>
              </w:rPr>
              <w:t>Service</w:t>
            </w:r>
            <w:r w:rsidRPr="00394573">
              <w:rPr>
                <w:rStyle w:val="blk"/>
                <w:sz w:val="14"/>
                <w:szCs w:val="14"/>
              </w:rPr>
              <w:t xml:space="preserve">, </w:t>
            </w:r>
            <w:r w:rsidRPr="00394573">
              <w:rPr>
                <w:rStyle w:val="blk"/>
                <w:sz w:val="14"/>
                <w:szCs w:val="14"/>
                <w:lang w:val="en-US"/>
              </w:rPr>
              <w:t>Standard</w:t>
            </w:r>
            <w:r w:rsidRPr="00394573">
              <w:rPr>
                <w:rStyle w:val="blk"/>
                <w:sz w:val="14"/>
                <w:szCs w:val="14"/>
              </w:rPr>
              <w:t xml:space="preserve"> &amp; </w:t>
            </w:r>
            <w:r w:rsidRPr="00394573">
              <w:rPr>
                <w:rStyle w:val="blk"/>
                <w:sz w:val="14"/>
                <w:szCs w:val="14"/>
                <w:lang w:val="en-US"/>
              </w:rPr>
              <w:t>Poor</w:t>
            </w:r>
            <w:r w:rsidRPr="00394573">
              <w:rPr>
                <w:rStyle w:val="blk"/>
                <w:sz w:val="14"/>
                <w:szCs w:val="14"/>
              </w:rPr>
              <w:t>'</w:t>
            </w:r>
            <w:r w:rsidRPr="00394573">
              <w:rPr>
                <w:rStyle w:val="blk"/>
                <w:sz w:val="14"/>
                <w:szCs w:val="14"/>
                <w:lang w:val="en-US"/>
              </w:rPr>
              <w:t>s</w:t>
            </w:r>
            <w:r w:rsidRPr="00394573">
              <w:rPr>
                <w:rStyle w:val="blk"/>
                <w:sz w:val="14"/>
                <w:szCs w:val="14"/>
              </w:rPr>
              <w:t xml:space="preserve">, </w:t>
            </w:r>
            <w:r w:rsidRPr="00394573">
              <w:rPr>
                <w:rStyle w:val="blk"/>
                <w:sz w:val="14"/>
                <w:szCs w:val="14"/>
                <w:lang w:val="en-US"/>
              </w:rPr>
              <w:t>Fitch</w:t>
            </w:r>
            <w:r w:rsidRPr="00394573">
              <w:rPr>
                <w:rStyle w:val="blk"/>
                <w:sz w:val="14"/>
                <w:szCs w:val="14"/>
              </w:rPr>
              <w:t xml:space="preserve"> </w:t>
            </w:r>
            <w:r w:rsidRPr="00394573">
              <w:rPr>
                <w:rStyle w:val="blk"/>
                <w:sz w:val="14"/>
                <w:szCs w:val="14"/>
                <w:lang w:val="en-US"/>
              </w:rPr>
              <w:t>Ratings</w:t>
            </w:r>
            <w:r w:rsidRPr="00394573">
              <w:rPr>
                <w:sz w:val="14"/>
                <w:szCs w:val="14"/>
              </w:rPr>
              <w:t>) и национальных рейтинговых агентств) на _________листах.</w:t>
            </w:r>
          </w:p>
        </w:tc>
      </w:tr>
      <w:tr w:rsidR="00EC77D0" w:rsidRPr="00394573">
        <w:trPr>
          <w:jc w:val="center"/>
        </w:trPr>
        <w:tc>
          <w:tcPr>
            <w:tcW w:w="377" w:type="dxa"/>
          </w:tcPr>
          <w:p w:rsidR="00EC77D0" w:rsidRPr="00394573" w:rsidRDefault="00EC77D0" w:rsidP="00B753F7">
            <w:pPr>
              <w:rPr>
                <w:rFonts w:ascii="Wingdings" w:hAnsi="Wingdings" w:cs="Wingdings" w:hint="eastAsia"/>
                <w:sz w:val="23"/>
                <w:szCs w:val="23"/>
              </w:rPr>
            </w:pPr>
          </w:p>
        </w:tc>
        <w:tc>
          <w:tcPr>
            <w:tcW w:w="10362" w:type="dxa"/>
          </w:tcPr>
          <w:p w:rsidR="00EC77D0" w:rsidRPr="00394573" w:rsidRDefault="00EC77D0" w:rsidP="00B753F7">
            <w:pPr>
              <w:jc w:val="both"/>
              <w:rPr>
                <w:sz w:val="14"/>
                <w:szCs w:val="14"/>
              </w:rPr>
            </w:pPr>
          </w:p>
        </w:tc>
      </w:tr>
      <w:tr w:rsidR="00EC77D0" w:rsidRPr="00394573">
        <w:trPr>
          <w:jc w:val="center"/>
        </w:trPr>
        <w:tc>
          <w:tcPr>
            <w:tcW w:w="377" w:type="dxa"/>
          </w:tcPr>
          <w:p w:rsidR="00EC77D0" w:rsidRPr="00391CBE" w:rsidRDefault="00EC77D0" w:rsidP="00B753F7">
            <w:pPr>
              <w:rPr>
                <w:b/>
                <w:sz w:val="18"/>
                <w:szCs w:val="18"/>
              </w:rPr>
            </w:pPr>
            <w:r w:rsidRPr="00391CBE">
              <w:rPr>
                <w:b/>
                <w:sz w:val="18"/>
                <w:szCs w:val="18"/>
              </w:rPr>
              <w:sym w:font="Wingdings" w:char="F06F"/>
            </w:r>
          </w:p>
        </w:tc>
        <w:tc>
          <w:tcPr>
            <w:tcW w:w="10362" w:type="dxa"/>
          </w:tcPr>
          <w:p w:rsidR="00EC77D0" w:rsidRPr="00394573" w:rsidRDefault="00EC77D0" w:rsidP="00B753F7">
            <w:pPr>
              <w:jc w:val="both"/>
              <w:rPr>
                <w:sz w:val="14"/>
                <w:szCs w:val="14"/>
              </w:rPr>
            </w:pPr>
            <w:r w:rsidRPr="004556D3">
              <w:rPr>
                <w:b/>
                <w:bCs/>
                <w:sz w:val="14"/>
                <w:szCs w:val="14"/>
              </w:rPr>
              <w:t>Подтвержда</w:t>
            </w:r>
            <w:r>
              <w:rPr>
                <w:b/>
                <w:bCs/>
                <w:sz w:val="14"/>
                <w:szCs w:val="14"/>
              </w:rPr>
              <w:t>ю</w:t>
            </w:r>
            <w:r w:rsidRPr="004556D3">
              <w:rPr>
                <w:b/>
                <w:bCs/>
                <w:sz w:val="14"/>
                <w:szCs w:val="14"/>
              </w:rPr>
              <w:t>, что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Регистратору отсутствуют.</w:t>
            </w:r>
          </w:p>
        </w:tc>
      </w:tr>
    </w:tbl>
    <w:p w:rsidR="00EC77D0" w:rsidRPr="00394573" w:rsidRDefault="00EC77D0" w:rsidP="00DD27BE">
      <w:pPr>
        <w:pStyle w:val="a5"/>
        <w:widowControl w:val="0"/>
        <w:numPr>
          <w:ilvl w:val="0"/>
          <w:numId w:val="2"/>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16"/>
          <w:szCs w:val="16"/>
        </w:rPr>
      </w:pPr>
      <w:r w:rsidRPr="00394573">
        <w:rPr>
          <w:rFonts w:ascii="Times New Roman" w:hAnsi="Times New Roman"/>
          <w:b/>
          <w:bCs/>
          <w:sz w:val="16"/>
          <w:szCs w:val="16"/>
        </w:rPr>
        <w:t>Деловая репутация</w:t>
      </w:r>
      <w:r w:rsidRPr="00394573">
        <w:rPr>
          <w:rFonts w:ascii="Times New Roman" w:hAnsi="Times New Roman"/>
          <w:b/>
          <w:sz w:val="16"/>
          <w:szCs w:val="16"/>
          <w:lang w:eastAsia="ru-RU"/>
        </w:rPr>
        <w:t>:</w:t>
      </w:r>
    </w:p>
    <w:tbl>
      <w:tblPr>
        <w:tblW w:w="10739" w:type="dxa"/>
        <w:jc w:val="center"/>
        <w:tblLook w:val="01E0" w:firstRow="1" w:lastRow="1" w:firstColumn="1" w:lastColumn="1" w:noHBand="0" w:noVBand="0"/>
      </w:tblPr>
      <w:tblGrid>
        <w:gridCol w:w="2684"/>
        <w:gridCol w:w="2685"/>
        <w:gridCol w:w="2685"/>
        <w:gridCol w:w="2685"/>
      </w:tblGrid>
      <w:tr w:rsidR="00EC77D0" w:rsidRPr="00394573">
        <w:trPr>
          <w:jc w:val="center"/>
        </w:trPr>
        <w:tc>
          <w:tcPr>
            <w:tcW w:w="2684"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4573">
              <w:rPr>
                <w:b/>
                <w:sz w:val="18"/>
                <w:szCs w:val="18"/>
              </w:rPr>
              <w:sym w:font="Wingdings" w:char="F06F"/>
            </w:r>
            <w:r w:rsidRPr="00394573">
              <w:rPr>
                <w:rFonts w:ascii="Times New Roman" w:hAnsi="Times New Roman"/>
                <w:b/>
                <w:sz w:val="16"/>
                <w:szCs w:val="16"/>
              </w:rPr>
              <w:t xml:space="preserve"> </w:t>
            </w:r>
            <w:r w:rsidRPr="00394573">
              <w:rPr>
                <w:rFonts w:ascii="Times New Roman" w:hAnsi="Times New Roman"/>
                <w:sz w:val="16"/>
                <w:szCs w:val="16"/>
              </w:rPr>
              <w:t>положительная</w:t>
            </w:r>
          </w:p>
        </w:tc>
        <w:tc>
          <w:tcPr>
            <w:tcW w:w="2685"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sz w:val="16"/>
                <w:szCs w:val="16"/>
              </w:rPr>
              <w:t xml:space="preserve"> нейтральная    </w:t>
            </w:r>
          </w:p>
        </w:tc>
        <w:tc>
          <w:tcPr>
            <w:tcW w:w="2685"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sz w:val="16"/>
                <w:szCs w:val="16"/>
              </w:rPr>
              <w:t xml:space="preserve"> отрицательная</w:t>
            </w:r>
          </w:p>
        </w:tc>
        <w:tc>
          <w:tcPr>
            <w:tcW w:w="2685" w:type="dxa"/>
          </w:tcPr>
          <w:p w:rsidR="00EC77D0" w:rsidRPr="00394573" w:rsidRDefault="00EC77D0" w:rsidP="00B753F7">
            <w:pPr>
              <w:pStyle w:val="a5"/>
              <w:tabs>
                <w:tab w:val="left" w:pos="284"/>
              </w:tabs>
              <w:autoSpaceDE w:val="0"/>
              <w:autoSpaceDN w:val="0"/>
              <w:adjustRightInd w:val="0"/>
              <w:spacing w:after="0" w:line="240" w:lineRule="auto"/>
              <w:ind w:left="0"/>
              <w:rPr>
                <w:rFonts w:ascii="Times New Roman" w:hAnsi="Times New Roman"/>
                <w:b/>
                <w:sz w:val="16"/>
                <w:szCs w:val="16"/>
              </w:rPr>
            </w:pPr>
            <w:r w:rsidRPr="00391CBE">
              <w:rPr>
                <w:rFonts w:ascii="Times New Roman" w:hAnsi="Times New Roman"/>
                <w:b/>
                <w:sz w:val="18"/>
                <w:szCs w:val="18"/>
              </w:rPr>
              <w:sym w:font="Wingdings" w:char="F06F"/>
            </w:r>
            <w:r w:rsidRPr="00394573">
              <w:rPr>
                <w:rFonts w:ascii="Times New Roman" w:hAnsi="Times New Roman"/>
                <w:sz w:val="16"/>
                <w:szCs w:val="16"/>
              </w:rPr>
              <w:t xml:space="preserve"> отсутствует</w:t>
            </w:r>
          </w:p>
        </w:tc>
      </w:tr>
    </w:tbl>
    <w:p w:rsidR="00EC77D0" w:rsidRPr="00394573" w:rsidRDefault="00EC77D0" w:rsidP="00B753F7">
      <w:pPr>
        <w:pStyle w:val="a5"/>
        <w:widowControl w:val="0"/>
        <w:numPr>
          <w:ilvl w:val="0"/>
          <w:numId w:val="2"/>
        </w:numPr>
        <w:shd w:val="clear" w:color="auto" w:fill="FFFFFF"/>
        <w:tabs>
          <w:tab w:val="left" w:pos="284"/>
        </w:tabs>
        <w:autoSpaceDE w:val="0"/>
        <w:autoSpaceDN w:val="0"/>
        <w:adjustRightInd w:val="0"/>
        <w:spacing w:after="0" w:line="240" w:lineRule="auto"/>
        <w:ind w:left="0" w:firstLine="0"/>
        <w:jc w:val="both"/>
        <w:rPr>
          <w:rFonts w:ascii="Times New Roman" w:hAnsi="Times New Roman"/>
          <w:b/>
          <w:sz w:val="16"/>
          <w:szCs w:val="16"/>
        </w:rPr>
      </w:pPr>
      <w:r w:rsidRPr="00394573">
        <w:rPr>
          <w:rFonts w:ascii="Times New Roman" w:hAnsi="Times New Roman"/>
          <w:b/>
          <w:bCs/>
          <w:sz w:val="16"/>
          <w:szCs w:val="16"/>
        </w:rPr>
        <w:t>Сведения (документы) о деловой репутации, предоставляемые Регистратору:</w:t>
      </w:r>
    </w:p>
    <w:tbl>
      <w:tblPr>
        <w:tblW w:w="10739" w:type="dxa"/>
        <w:jc w:val="center"/>
        <w:tblLook w:val="01E0" w:firstRow="1" w:lastRow="1" w:firstColumn="1" w:lastColumn="1" w:noHBand="0" w:noVBand="0"/>
      </w:tblPr>
      <w:tblGrid>
        <w:gridCol w:w="377"/>
        <w:gridCol w:w="10362"/>
      </w:tblGrid>
      <w:tr w:rsidR="00EC77D0" w:rsidRPr="00394573">
        <w:trPr>
          <w:jc w:val="center"/>
        </w:trPr>
        <w:tc>
          <w:tcPr>
            <w:tcW w:w="377" w:type="dxa"/>
          </w:tcPr>
          <w:p w:rsidR="00EC77D0" w:rsidRPr="00394573" w:rsidRDefault="00EC77D0" w:rsidP="00B753F7">
            <w:pPr>
              <w:rPr>
                <w:sz w:val="18"/>
                <w:szCs w:val="18"/>
              </w:rPr>
            </w:pPr>
            <w:r w:rsidRPr="00394573">
              <w:rPr>
                <w:b/>
                <w:sz w:val="18"/>
                <w:szCs w:val="18"/>
              </w:rPr>
              <w:sym w:font="Wingdings" w:char="F06F"/>
            </w:r>
          </w:p>
        </w:tc>
        <w:tc>
          <w:tcPr>
            <w:tcW w:w="10362" w:type="dxa"/>
          </w:tcPr>
          <w:p w:rsidR="00EC77D0" w:rsidRPr="00394573" w:rsidRDefault="00EC77D0" w:rsidP="00B753F7">
            <w:pPr>
              <w:jc w:val="both"/>
              <w:rPr>
                <w:sz w:val="15"/>
                <w:szCs w:val="15"/>
              </w:rPr>
            </w:pPr>
            <w:r w:rsidRPr="00394573">
              <w:rPr>
                <w:sz w:val="15"/>
                <w:szCs w:val="15"/>
              </w:rPr>
              <w:t xml:space="preserve">отзывы (в произвольной письменной форме, при возможности их получения) о Вас клиентов, имеющих с Вами деловые отношения на _________листах; </w:t>
            </w:r>
          </w:p>
        </w:tc>
      </w:tr>
      <w:tr w:rsidR="00EC77D0" w:rsidRPr="00394573">
        <w:trPr>
          <w:jc w:val="center"/>
        </w:trPr>
        <w:tc>
          <w:tcPr>
            <w:tcW w:w="377" w:type="dxa"/>
          </w:tcPr>
          <w:p w:rsidR="00EC77D0" w:rsidRPr="00394573" w:rsidRDefault="00EC77D0" w:rsidP="00B753F7">
            <w:pPr>
              <w:rPr>
                <w:sz w:val="18"/>
                <w:szCs w:val="18"/>
              </w:rPr>
            </w:pPr>
            <w:r w:rsidRPr="00394573">
              <w:rPr>
                <w:b/>
                <w:sz w:val="18"/>
                <w:szCs w:val="18"/>
              </w:rPr>
              <w:sym w:font="Wingdings" w:char="F06F"/>
            </w:r>
          </w:p>
        </w:tc>
        <w:tc>
          <w:tcPr>
            <w:tcW w:w="10362" w:type="dxa"/>
          </w:tcPr>
          <w:p w:rsidR="00EC77D0" w:rsidRPr="00394573" w:rsidRDefault="00EC77D0" w:rsidP="00B753F7">
            <w:pPr>
              <w:jc w:val="both"/>
              <w:rPr>
                <w:sz w:val="15"/>
                <w:szCs w:val="15"/>
              </w:rPr>
            </w:pPr>
            <w:r w:rsidRPr="00394573">
              <w:rPr>
                <w:sz w:val="15"/>
                <w:szCs w:val="15"/>
              </w:rPr>
              <w:t>отзывы (в произвольной письменной форме, при возможности их получения) от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об оценке Вашей деловой репутации) на _________листах.</w:t>
            </w:r>
          </w:p>
        </w:tc>
      </w:tr>
    </w:tbl>
    <w:p w:rsidR="00EC77D0" w:rsidRPr="00394573" w:rsidRDefault="00EC77D0" w:rsidP="00EE09F0">
      <w:pPr>
        <w:pStyle w:val="a5"/>
        <w:widowControl w:val="0"/>
        <w:numPr>
          <w:ilvl w:val="0"/>
          <w:numId w:val="2"/>
        </w:numPr>
        <w:shd w:val="clear" w:color="auto" w:fill="FFFFFF"/>
        <w:tabs>
          <w:tab w:val="left" w:pos="284"/>
        </w:tabs>
        <w:autoSpaceDE w:val="0"/>
        <w:autoSpaceDN w:val="0"/>
        <w:adjustRightInd w:val="0"/>
        <w:spacing w:after="0" w:line="240" w:lineRule="auto"/>
        <w:ind w:hanging="720"/>
        <w:jc w:val="both"/>
        <w:rPr>
          <w:rFonts w:ascii="Times New Roman" w:hAnsi="Times New Roman"/>
          <w:b/>
          <w:bCs/>
          <w:sz w:val="16"/>
          <w:szCs w:val="16"/>
        </w:rPr>
      </w:pPr>
      <w:r w:rsidRPr="00394573">
        <w:rPr>
          <w:rStyle w:val="blk"/>
          <w:rFonts w:ascii="Times New Roman" w:hAnsi="Times New Roman"/>
          <w:b/>
          <w:bCs/>
          <w:sz w:val="16"/>
          <w:szCs w:val="16"/>
        </w:rPr>
        <w:t>Сведения об источниках происхождения денежных средств и (или) иного имущества клиента</w:t>
      </w:r>
      <w:r w:rsidRPr="00394573">
        <w:rPr>
          <w:rFonts w:ascii="Times New Roman" w:hAnsi="Times New Roman"/>
          <w:b/>
          <w:bCs/>
          <w:sz w:val="16"/>
          <w:szCs w:val="16"/>
          <w:lang w:eastAsia="ru-RU"/>
        </w:rPr>
        <w:t>:</w:t>
      </w:r>
      <w:r w:rsidRPr="00394573">
        <w:rPr>
          <w:rFonts w:ascii="Times New Roman" w:hAnsi="Times New Roman"/>
          <w:b/>
          <w:bCs/>
          <w:sz w:val="16"/>
          <w:szCs w:val="16"/>
        </w:rPr>
        <w:t xml:space="preserve"> </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12"/>
        <w:gridCol w:w="3924"/>
      </w:tblGrid>
      <w:tr w:rsidR="00EC77D0" w:rsidRPr="00394573">
        <w:trPr>
          <w:jc w:val="center"/>
        </w:trPr>
        <w:tc>
          <w:tcPr>
            <w:tcW w:w="1701" w:type="dxa"/>
            <w:tcBorders>
              <w:top w:val="nil"/>
              <w:left w:val="nil"/>
              <w:bottom w:val="nil"/>
              <w:right w:val="nil"/>
            </w:tcBorders>
          </w:tcPr>
          <w:p w:rsidR="00EC77D0" w:rsidRPr="00394573" w:rsidRDefault="00EC77D0" w:rsidP="006758CA">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b/>
                <w:sz w:val="18"/>
                <w:szCs w:val="18"/>
              </w:rPr>
              <w:t xml:space="preserve"> </w:t>
            </w:r>
            <w:r w:rsidRPr="00391CBE">
              <w:rPr>
                <w:rFonts w:ascii="Times New Roman" w:hAnsi="Times New Roman"/>
                <w:sz w:val="16"/>
                <w:szCs w:val="16"/>
              </w:rPr>
              <w:t>Собственные</w:t>
            </w:r>
          </w:p>
        </w:tc>
        <w:tc>
          <w:tcPr>
            <w:tcW w:w="1701" w:type="dxa"/>
            <w:tcBorders>
              <w:top w:val="nil"/>
              <w:left w:val="nil"/>
              <w:bottom w:val="nil"/>
              <w:right w:val="nil"/>
            </w:tcBorders>
          </w:tcPr>
          <w:p w:rsidR="00EC77D0" w:rsidRPr="00394573" w:rsidRDefault="00EC77D0" w:rsidP="006758CA">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sz w:val="18"/>
                <w:szCs w:val="18"/>
              </w:rPr>
              <w:t xml:space="preserve"> </w:t>
            </w:r>
            <w:r w:rsidRPr="00391CBE">
              <w:rPr>
                <w:rFonts w:ascii="Times New Roman" w:hAnsi="Times New Roman"/>
                <w:sz w:val="16"/>
                <w:szCs w:val="16"/>
              </w:rPr>
              <w:t>Заемные</w:t>
            </w:r>
            <w:r w:rsidRPr="00394573">
              <w:rPr>
                <w:rFonts w:ascii="Times New Roman" w:hAnsi="Times New Roman"/>
                <w:b/>
                <w:sz w:val="18"/>
                <w:szCs w:val="18"/>
              </w:rPr>
              <w:t xml:space="preserve">  </w:t>
            </w:r>
          </w:p>
        </w:tc>
        <w:tc>
          <w:tcPr>
            <w:tcW w:w="1701" w:type="dxa"/>
            <w:tcBorders>
              <w:top w:val="nil"/>
              <w:left w:val="nil"/>
              <w:bottom w:val="nil"/>
              <w:right w:val="nil"/>
            </w:tcBorders>
          </w:tcPr>
          <w:p w:rsidR="00EC77D0" w:rsidRPr="00394573" w:rsidRDefault="00EC77D0" w:rsidP="006758CA">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sz w:val="18"/>
                <w:szCs w:val="18"/>
              </w:rPr>
              <w:t xml:space="preserve"> </w:t>
            </w:r>
            <w:r w:rsidRPr="00391CBE">
              <w:rPr>
                <w:rFonts w:ascii="Times New Roman" w:hAnsi="Times New Roman"/>
                <w:sz w:val="16"/>
                <w:szCs w:val="16"/>
              </w:rPr>
              <w:t>Привлеченные</w:t>
            </w:r>
            <w:r w:rsidRPr="00391CBE">
              <w:rPr>
                <w:rFonts w:ascii="Times New Roman" w:hAnsi="Times New Roman"/>
                <w:b/>
                <w:sz w:val="16"/>
                <w:szCs w:val="16"/>
              </w:rPr>
              <w:t xml:space="preserve"> </w:t>
            </w:r>
            <w:r w:rsidRPr="00394573">
              <w:rPr>
                <w:rFonts w:ascii="Times New Roman" w:hAnsi="Times New Roman"/>
                <w:b/>
                <w:sz w:val="18"/>
                <w:szCs w:val="18"/>
              </w:rPr>
              <w:t xml:space="preserve"> </w:t>
            </w:r>
          </w:p>
        </w:tc>
        <w:tc>
          <w:tcPr>
            <w:tcW w:w="1712" w:type="dxa"/>
            <w:tcBorders>
              <w:top w:val="nil"/>
              <w:left w:val="nil"/>
              <w:bottom w:val="nil"/>
              <w:right w:val="nil"/>
            </w:tcBorders>
          </w:tcPr>
          <w:p w:rsidR="00EC77D0" w:rsidRPr="00394573" w:rsidRDefault="00EC77D0" w:rsidP="006758CA">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b/>
                <w:sz w:val="18"/>
                <w:szCs w:val="18"/>
              </w:rPr>
              <w:t xml:space="preserve"> </w:t>
            </w:r>
            <w:r w:rsidRPr="00391CBE">
              <w:rPr>
                <w:rFonts w:ascii="Times New Roman" w:hAnsi="Times New Roman"/>
                <w:sz w:val="16"/>
                <w:szCs w:val="16"/>
              </w:rPr>
              <w:t xml:space="preserve">иное </w:t>
            </w:r>
            <w:r w:rsidRPr="00391CBE">
              <w:rPr>
                <w:rFonts w:ascii="Times New Roman" w:hAnsi="Times New Roman"/>
                <w:i/>
                <w:sz w:val="16"/>
                <w:szCs w:val="16"/>
              </w:rPr>
              <w:t>(указать)</w:t>
            </w:r>
            <w:r w:rsidRPr="00391CBE">
              <w:rPr>
                <w:rFonts w:ascii="Times New Roman" w:hAnsi="Times New Roman"/>
                <w:sz w:val="16"/>
                <w:szCs w:val="16"/>
              </w:rPr>
              <w:t>:</w:t>
            </w:r>
          </w:p>
        </w:tc>
        <w:tc>
          <w:tcPr>
            <w:tcW w:w="3924" w:type="dxa"/>
            <w:tcBorders>
              <w:top w:val="nil"/>
              <w:left w:val="nil"/>
              <w:right w:val="nil"/>
            </w:tcBorders>
          </w:tcPr>
          <w:p w:rsidR="00EC77D0" w:rsidRPr="00394573" w:rsidRDefault="00EC77D0" w:rsidP="006758CA">
            <w:pPr>
              <w:pStyle w:val="a5"/>
              <w:tabs>
                <w:tab w:val="left" w:pos="284"/>
              </w:tabs>
              <w:autoSpaceDE w:val="0"/>
              <w:autoSpaceDN w:val="0"/>
              <w:adjustRightInd w:val="0"/>
              <w:spacing w:after="0" w:line="240" w:lineRule="auto"/>
              <w:ind w:left="0"/>
              <w:rPr>
                <w:rFonts w:ascii="Times New Roman" w:hAnsi="Times New Roman"/>
                <w:b/>
                <w:sz w:val="18"/>
                <w:szCs w:val="18"/>
              </w:rPr>
            </w:pPr>
          </w:p>
        </w:tc>
      </w:tr>
    </w:tbl>
    <w:p w:rsidR="00EC77D0" w:rsidRPr="00394573" w:rsidRDefault="00EC77D0" w:rsidP="00B753F7">
      <w:pPr>
        <w:autoSpaceDE w:val="0"/>
        <w:autoSpaceDN w:val="0"/>
        <w:adjustRightInd w:val="0"/>
        <w:jc w:val="center"/>
        <w:rPr>
          <w:b/>
          <w:bCs/>
          <w:caps/>
          <w:sz w:val="4"/>
          <w:szCs w:val="4"/>
        </w:rPr>
      </w:pPr>
    </w:p>
    <w:p w:rsidR="00EC77D0" w:rsidRPr="00394573" w:rsidRDefault="00EC77D0" w:rsidP="00EE09F0">
      <w:pPr>
        <w:pStyle w:val="a5"/>
        <w:widowControl w:val="0"/>
        <w:numPr>
          <w:ilvl w:val="0"/>
          <w:numId w:val="2"/>
        </w:numPr>
        <w:shd w:val="clear" w:color="auto" w:fill="FFFFFF"/>
        <w:tabs>
          <w:tab w:val="left" w:pos="284"/>
        </w:tabs>
        <w:autoSpaceDE w:val="0"/>
        <w:autoSpaceDN w:val="0"/>
        <w:adjustRightInd w:val="0"/>
        <w:spacing w:after="0" w:line="240" w:lineRule="auto"/>
        <w:ind w:hanging="720"/>
        <w:jc w:val="both"/>
        <w:rPr>
          <w:rFonts w:ascii="Times New Roman" w:hAnsi="Times New Roman"/>
          <w:b/>
          <w:sz w:val="16"/>
          <w:szCs w:val="16"/>
          <w:lang w:eastAsia="ru-RU"/>
        </w:rPr>
      </w:pPr>
      <w:r w:rsidRPr="00394573">
        <w:rPr>
          <w:rFonts w:ascii="Times New Roman" w:hAnsi="Times New Roman"/>
          <w:b/>
          <w:sz w:val="16"/>
          <w:szCs w:val="16"/>
          <w:lang w:eastAsia="ru-RU"/>
        </w:rPr>
        <w:t>Сведения о бенефициарных владельцах</w:t>
      </w:r>
      <w:r w:rsidRPr="00394573">
        <w:rPr>
          <w:rStyle w:val="a4"/>
          <w:rFonts w:ascii="Times New Roman" w:hAnsi="Times New Roman"/>
          <w:bCs/>
          <w:sz w:val="16"/>
          <w:szCs w:val="16"/>
          <w:lang w:eastAsia="ru-RU"/>
        </w:rPr>
        <w:footnoteReference w:id="1"/>
      </w:r>
      <w:r w:rsidRPr="00394573">
        <w:rPr>
          <w:rFonts w:ascii="Times New Roman" w:hAnsi="Times New Roman"/>
          <w:b/>
          <w:sz w:val="16"/>
          <w:szCs w:val="16"/>
          <w:lang w:eastAsia="ru-RU"/>
        </w:rPr>
        <w:t>:</w:t>
      </w:r>
      <w:r w:rsidRPr="00394573">
        <w:rPr>
          <w:b/>
          <w:position w:val="-6"/>
          <w:sz w:val="16"/>
          <w:szCs w:val="16"/>
        </w:rPr>
        <w:t xml:space="preserve"> </w:t>
      </w:r>
    </w:p>
    <w:tbl>
      <w:tblPr>
        <w:tblW w:w="10739" w:type="dxa"/>
        <w:jc w:val="center"/>
        <w:tblLook w:val="01E0" w:firstRow="1" w:lastRow="1" w:firstColumn="1" w:lastColumn="1" w:noHBand="0" w:noVBand="0"/>
      </w:tblPr>
      <w:tblGrid>
        <w:gridCol w:w="2684"/>
        <w:gridCol w:w="2685"/>
        <w:gridCol w:w="2685"/>
        <w:gridCol w:w="2685"/>
      </w:tblGrid>
      <w:tr w:rsidR="00EC77D0" w:rsidRPr="00394573">
        <w:trPr>
          <w:jc w:val="center"/>
        </w:trPr>
        <w:tc>
          <w:tcPr>
            <w:tcW w:w="2684"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b/>
                <w:sz w:val="18"/>
                <w:szCs w:val="18"/>
              </w:rPr>
              <w:t xml:space="preserve"> </w:t>
            </w:r>
            <w:r w:rsidRPr="00391CBE">
              <w:rPr>
                <w:rFonts w:ascii="Times New Roman" w:hAnsi="Times New Roman"/>
                <w:bCs/>
                <w:sz w:val="16"/>
                <w:szCs w:val="16"/>
              </w:rPr>
              <w:t>Владелец данного л/счета</w:t>
            </w:r>
          </w:p>
        </w:tc>
        <w:tc>
          <w:tcPr>
            <w:tcW w:w="2685"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b/>
                <w:sz w:val="18"/>
                <w:szCs w:val="18"/>
              </w:rPr>
              <w:t xml:space="preserve"> </w:t>
            </w:r>
            <w:r w:rsidRPr="00391CBE">
              <w:rPr>
                <w:rFonts w:ascii="Times New Roman" w:hAnsi="Times New Roman"/>
                <w:b/>
                <w:sz w:val="16"/>
                <w:szCs w:val="16"/>
              </w:rPr>
              <w:t xml:space="preserve">Иное </w:t>
            </w:r>
            <w:r w:rsidRPr="00391CBE">
              <w:rPr>
                <w:rFonts w:ascii="Times New Roman" w:hAnsi="Times New Roman"/>
                <w:bCs/>
                <w:sz w:val="16"/>
                <w:szCs w:val="16"/>
              </w:rPr>
              <w:t>физическое лицо</w:t>
            </w:r>
            <w:r w:rsidRPr="00391CBE">
              <w:rPr>
                <w:rStyle w:val="a4"/>
                <w:rFonts w:ascii="Times New Roman" w:hAnsi="Times New Roman"/>
                <w:bCs/>
                <w:sz w:val="16"/>
                <w:szCs w:val="16"/>
              </w:rPr>
              <w:footnoteReference w:id="2"/>
            </w:r>
            <w:r w:rsidRPr="00394573">
              <w:rPr>
                <w:rFonts w:ascii="Times New Roman" w:hAnsi="Times New Roman"/>
                <w:bCs/>
                <w:sz w:val="18"/>
                <w:szCs w:val="18"/>
              </w:rPr>
              <w:t xml:space="preserve">    </w:t>
            </w:r>
          </w:p>
        </w:tc>
        <w:tc>
          <w:tcPr>
            <w:tcW w:w="2685"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p>
        </w:tc>
        <w:tc>
          <w:tcPr>
            <w:tcW w:w="2685"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p>
        </w:tc>
      </w:tr>
    </w:tbl>
    <w:p w:rsidR="00EC77D0" w:rsidRPr="00394573" w:rsidRDefault="00EC77D0" w:rsidP="00AD5540">
      <w:pPr>
        <w:shd w:val="clear" w:color="auto" w:fill="FFFFFF"/>
        <w:tabs>
          <w:tab w:val="left" w:pos="0"/>
          <w:tab w:val="left" w:pos="284"/>
        </w:tabs>
        <w:rPr>
          <w:b/>
          <w:sz w:val="10"/>
          <w:szCs w:val="10"/>
        </w:rPr>
      </w:pPr>
    </w:p>
    <w:p w:rsidR="00EC77D0" w:rsidRPr="00394573" w:rsidRDefault="00EC77D0" w:rsidP="00EE09F0">
      <w:pPr>
        <w:numPr>
          <w:ilvl w:val="0"/>
          <w:numId w:val="2"/>
        </w:numPr>
        <w:shd w:val="clear" w:color="auto" w:fill="FFFFFF"/>
        <w:tabs>
          <w:tab w:val="left" w:pos="0"/>
          <w:tab w:val="left" w:pos="284"/>
        </w:tabs>
        <w:ind w:hanging="720"/>
        <w:rPr>
          <w:sz w:val="16"/>
          <w:szCs w:val="16"/>
        </w:rPr>
      </w:pPr>
      <w:r w:rsidRPr="00394573">
        <w:rPr>
          <w:b/>
          <w:sz w:val="16"/>
          <w:szCs w:val="16"/>
        </w:rPr>
        <w:t>У Вас есть выгодоприобретатель</w:t>
      </w:r>
      <w:r w:rsidRPr="00394573">
        <w:rPr>
          <w:rStyle w:val="a4"/>
          <w:bCs/>
          <w:sz w:val="16"/>
          <w:szCs w:val="16"/>
        </w:rPr>
        <w:footnoteReference w:id="3"/>
      </w:r>
      <w:r w:rsidRPr="00394573">
        <w:rPr>
          <w:b/>
          <w:sz w:val="16"/>
          <w:szCs w:val="16"/>
        </w:rPr>
        <w:t>?</w:t>
      </w:r>
    </w:p>
    <w:tbl>
      <w:tblPr>
        <w:tblW w:w="10739" w:type="dxa"/>
        <w:jc w:val="center"/>
        <w:tblLook w:val="01E0" w:firstRow="1" w:lastRow="1" w:firstColumn="1" w:lastColumn="1" w:noHBand="0" w:noVBand="0"/>
      </w:tblPr>
      <w:tblGrid>
        <w:gridCol w:w="2684"/>
        <w:gridCol w:w="2685"/>
        <w:gridCol w:w="2685"/>
        <w:gridCol w:w="2685"/>
      </w:tblGrid>
      <w:tr w:rsidR="00EC77D0" w:rsidRPr="00394573">
        <w:trPr>
          <w:jc w:val="center"/>
        </w:trPr>
        <w:tc>
          <w:tcPr>
            <w:tcW w:w="2684"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b/>
                <w:sz w:val="18"/>
                <w:szCs w:val="18"/>
              </w:rPr>
              <w:t xml:space="preserve"> </w:t>
            </w:r>
            <w:r w:rsidRPr="00391CBE">
              <w:rPr>
                <w:rFonts w:ascii="Times New Roman" w:hAnsi="Times New Roman"/>
                <w:bCs/>
                <w:sz w:val="16"/>
                <w:szCs w:val="16"/>
              </w:rPr>
              <w:t>Нет</w:t>
            </w:r>
          </w:p>
        </w:tc>
        <w:tc>
          <w:tcPr>
            <w:tcW w:w="2685"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r w:rsidRPr="00394573">
              <w:rPr>
                <w:rFonts w:ascii="Times New Roman" w:hAnsi="Times New Roman"/>
                <w:b/>
                <w:sz w:val="18"/>
                <w:szCs w:val="18"/>
              </w:rPr>
              <w:sym w:font="Wingdings" w:char="F06F"/>
            </w:r>
            <w:r w:rsidRPr="00394573">
              <w:rPr>
                <w:rFonts w:ascii="Times New Roman" w:hAnsi="Times New Roman"/>
                <w:b/>
                <w:sz w:val="18"/>
                <w:szCs w:val="18"/>
              </w:rPr>
              <w:t xml:space="preserve"> </w:t>
            </w:r>
            <w:r w:rsidRPr="00391CBE">
              <w:rPr>
                <w:rFonts w:ascii="Times New Roman" w:hAnsi="Times New Roman"/>
                <w:bCs/>
                <w:sz w:val="16"/>
                <w:szCs w:val="16"/>
              </w:rPr>
              <w:t>Да</w:t>
            </w:r>
            <w:r w:rsidRPr="00394573">
              <w:rPr>
                <w:rStyle w:val="a4"/>
                <w:rFonts w:ascii="Times New Roman" w:hAnsi="Times New Roman"/>
                <w:bCs/>
                <w:sz w:val="18"/>
                <w:szCs w:val="18"/>
              </w:rPr>
              <w:footnoteReference w:id="4"/>
            </w:r>
            <w:r w:rsidRPr="00394573">
              <w:rPr>
                <w:rFonts w:ascii="Times New Roman" w:hAnsi="Times New Roman"/>
                <w:sz w:val="18"/>
                <w:szCs w:val="18"/>
              </w:rPr>
              <w:t xml:space="preserve">    </w:t>
            </w:r>
          </w:p>
        </w:tc>
        <w:tc>
          <w:tcPr>
            <w:tcW w:w="2685"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p>
        </w:tc>
        <w:tc>
          <w:tcPr>
            <w:tcW w:w="2685" w:type="dxa"/>
          </w:tcPr>
          <w:p w:rsidR="00EC77D0" w:rsidRPr="00394573" w:rsidRDefault="00EC77D0" w:rsidP="00B76063">
            <w:pPr>
              <w:pStyle w:val="a5"/>
              <w:tabs>
                <w:tab w:val="left" w:pos="284"/>
              </w:tabs>
              <w:autoSpaceDE w:val="0"/>
              <w:autoSpaceDN w:val="0"/>
              <w:adjustRightInd w:val="0"/>
              <w:spacing w:after="0" w:line="240" w:lineRule="auto"/>
              <w:ind w:left="0"/>
              <w:rPr>
                <w:rFonts w:ascii="Times New Roman" w:hAnsi="Times New Roman"/>
                <w:b/>
                <w:sz w:val="18"/>
                <w:szCs w:val="18"/>
              </w:rPr>
            </w:pPr>
          </w:p>
        </w:tc>
      </w:tr>
    </w:tbl>
    <w:p w:rsidR="00EC77D0" w:rsidRPr="00394573" w:rsidRDefault="00EC77D0" w:rsidP="00B753F7">
      <w:pPr>
        <w:rPr>
          <w:b/>
          <w:bCs/>
          <w:sz w:val="16"/>
          <w:szCs w:val="16"/>
        </w:rPr>
      </w:pPr>
    </w:p>
    <w:p w:rsidR="00EC77D0" w:rsidRPr="00394573" w:rsidRDefault="00EC77D0" w:rsidP="00B753F7">
      <w:pPr>
        <w:rPr>
          <w:b/>
          <w:bCs/>
          <w:sz w:val="16"/>
          <w:szCs w:val="16"/>
        </w:rPr>
      </w:pPr>
      <w:r w:rsidRPr="00394573">
        <w:rPr>
          <w:b/>
          <w:bCs/>
          <w:sz w:val="16"/>
          <w:szCs w:val="16"/>
        </w:rPr>
        <w:t>Сведения в настоящем Приложении удостоверяю. Об изменении указанных сведений обязуюсь сообщать Регистратору.</w:t>
      </w:r>
    </w:p>
    <w:p w:rsidR="00EC77D0" w:rsidRPr="00394573" w:rsidRDefault="00EC77D0" w:rsidP="00B753F7">
      <w:pPr>
        <w:rPr>
          <w:b/>
          <w:bCs/>
          <w:sz w:val="16"/>
          <w:szCs w:val="16"/>
        </w:rPr>
      </w:pPr>
    </w:p>
    <w:p w:rsidR="00EC77D0" w:rsidRPr="00394573" w:rsidRDefault="00EC77D0" w:rsidP="00B753F7">
      <w:pPr>
        <w:rPr>
          <w:b/>
          <w:bCs/>
          <w:sz w:val="4"/>
          <w:szCs w:val="4"/>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EC77D0" w:rsidRPr="00394573">
        <w:trPr>
          <w:trHeight w:val="20"/>
          <w:jc w:val="center"/>
        </w:trPr>
        <w:tc>
          <w:tcPr>
            <w:tcW w:w="3201" w:type="dxa"/>
            <w:vMerge w:val="restart"/>
            <w:tcBorders>
              <w:top w:val="nil"/>
              <w:left w:val="nil"/>
              <w:bottom w:val="nil"/>
            </w:tcBorders>
            <w:vAlign w:val="center"/>
          </w:tcPr>
          <w:p w:rsidR="00EC77D0" w:rsidRDefault="00EC77D0" w:rsidP="00B753F7">
            <w:pPr>
              <w:jc w:val="center"/>
              <w:rPr>
                <w:sz w:val="16"/>
                <w:szCs w:val="16"/>
              </w:rPr>
            </w:pPr>
            <w:r w:rsidRPr="00394573">
              <w:rPr>
                <w:sz w:val="16"/>
                <w:szCs w:val="16"/>
              </w:rPr>
              <w:t xml:space="preserve">Подпись зарегистрированного лица/эмитента/уполномоченного представителя: </w:t>
            </w:r>
          </w:p>
          <w:p w:rsidR="00EC77D0" w:rsidRPr="00394573" w:rsidRDefault="00EC77D0" w:rsidP="00AD1380">
            <w:pPr>
              <w:jc w:val="right"/>
              <w:rPr>
                <w:b/>
                <w:bCs/>
              </w:rPr>
            </w:pPr>
            <w:r w:rsidRPr="00394573">
              <w:rPr>
                <w:b/>
                <w:bCs/>
                <w:sz w:val="16"/>
                <w:szCs w:val="16"/>
              </w:rPr>
              <w:t>М.П</w:t>
            </w:r>
            <w:r w:rsidRPr="00394573">
              <w:rPr>
                <w:b/>
                <w:bCs/>
              </w:rPr>
              <w:t>.</w:t>
            </w:r>
            <w:r w:rsidRPr="00394573">
              <w:t xml:space="preserve">                                            </w:t>
            </w:r>
          </w:p>
        </w:tc>
        <w:tc>
          <w:tcPr>
            <w:tcW w:w="2435" w:type="dxa"/>
            <w:vMerge w:val="restart"/>
          </w:tcPr>
          <w:p w:rsidR="00EC77D0" w:rsidRPr="00394573" w:rsidRDefault="00EC77D0" w:rsidP="00B753F7">
            <w:pPr>
              <w:rPr>
                <w:sz w:val="22"/>
                <w:szCs w:val="22"/>
              </w:rPr>
            </w:pPr>
            <w:r w:rsidRPr="00394573">
              <w:rPr>
                <w:sz w:val="22"/>
                <w:szCs w:val="22"/>
              </w:rPr>
              <w:t xml:space="preserve"> </w:t>
            </w:r>
          </w:p>
          <w:p w:rsidR="00EC77D0" w:rsidRPr="00394573" w:rsidRDefault="00EC77D0" w:rsidP="00B753F7">
            <w:pPr>
              <w:rPr>
                <w:sz w:val="22"/>
                <w:szCs w:val="22"/>
              </w:rPr>
            </w:pPr>
          </w:p>
        </w:tc>
        <w:tc>
          <w:tcPr>
            <w:tcW w:w="5103" w:type="dxa"/>
            <w:tcBorders>
              <w:top w:val="nil"/>
              <w:bottom w:val="single" w:sz="4" w:space="0" w:color="auto"/>
              <w:right w:val="nil"/>
            </w:tcBorders>
            <w:vAlign w:val="bottom"/>
          </w:tcPr>
          <w:p w:rsidR="00EC77D0" w:rsidRPr="00394573" w:rsidRDefault="00EC77D0" w:rsidP="00B753F7">
            <w:pPr>
              <w:rPr>
                <w:b/>
                <w:bCs/>
                <w:sz w:val="22"/>
                <w:szCs w:val="22"/>
              </w:rPr>
            </w:pPr>
          </w:p>
        </w:tc>
      </w:tr>
      <w:tr w:rsidR="00EC77D0" w:rsidRPr="00394573">
        <w:trPr>
          <w:trHeight w:val="20"/>
          <w:jc w:val="center"/>
        </w:trPr>
        <w:tc>
          <w:tcPr>
            <w:tcW w:w="3201" w:type="dxa"/>
            <w:vMerge/>
            <w:tcBorders>
              <w:top w:val="nil"/>
              <w:left w:val="nil"/>
              <w:bottom w:val="nil"/>
            </w:tcBorders>
            <w:vAlign w:val="center"/>
          </w:tcPr>
          <w:p w:rsidR="00EC77D0" w:rsidRPr="00394573" w:rsidRDefault="00EC77D0" w:rsidP="00B753F7"/>
        </w:tc>
        <w:tc>
          <w:tcPr>
            <w:tcW w:w="2435" w:type="dxa"/>
            <w:vMerge/>
          </w:tcPr>
          <w:p w:rsidR="00EC77D0" w:rsidRPr="00394573" w:rsidRDefault="00EC77D0" w:rsidP="00B753F7">
            <w:pPr>
              <w:rPr>
                <w:sz w:val="22"/>
                <w:szCs w:val="22"/>
              </w:rPr>
            </w:pPr>
          </w:p>
        </w:tc>
        <w:tc>
          <w:tcPr>
            <w:tcW w:w="5103" w:type="dxa"/>
            <w:tcBorders>
              <w:top w:val="single" w:sz="4" w:space="0" w:color="auto"/>
              <w:bottom w:val="nil"/>
              <w:right w:val="nil"/>
            </w:tcBorders>
          </w:tcPr>
          <w:p w:rsidR="00EC77D0" w:rsidRPr="00394573" w:rsidRDefault="00EC77D0" w:rsidP="00391CBE">
            <w:pPr>
              <w:jc w:val="center"/>
              <w:rPr>
                <w:sz w:val="18"/>
                <w:szCs w:val="18"/>
              </w:rPr>
            </w:pPr>
            <w:r w:rsidRPr="008A707A">
              <w:rPr>
                <w:bCs/>
                <w:sz w:val="16"/>
                <w:szCs w:val="16"/>
              </w:rPr>
              <w:t>Фамилия, имя, отчество (собственноручная расшифровка подписи)</w:t>
            </w:r>
          </w:p>
        </w:tc>
      </w:tr>
    </w:tbl>
    <w:p w:rsidR="00EC77D0" w:rsidRPr="00394573" w:rsidRDefault="00EC77D0" w:rsidP="00B753F7">
      <w:pPr>
        <w:autoSpaceDE w:val="0"/>
        <w:autoSpaceDN w:val="0"/>
        <w:jc w:val="both"/>
        <w:rPr>
          <w:b/>
          <w:sz w:val="4"/>
          <w:szCs w:val="4"/>
        </w:rPr>
      </w:pPr>
    </w:p>
    <w:p w:rsidR="00EC77D0" w:rsidRPr="00394573" w:rsidRDefault="00EC77D0" w:rsidP="00B753F7">
      <w:pPr>
        <w:autoSpaceDE w:val="0"/>
        <w:autoSpaceDN w:val="0"/>
        <w:jc w:val="both"/>
        <w:rPr>
          <w:b/>
          <w:sz w:val="4"/>
          <w:szCs w:val="4"/>
        </w:rPr>
      </w:pPr>
    </w:p>
    <w:p w:rsidR="00EC77D0" w:rsidRDefault="00EC77D0" w:rsidP="00B753F7">
      <w:pPr>
        <w:autoSpaceDE w:val="0"/>
        <w:autoSpaceDN w:val="0"/>
        <w:jc w:val="both"/>
        <w:rPr>
          <w:b/>
          <w:sz w:val="16"/>
          <w:szCs w:val="16"/>
        </w:rPr>
      </w:pPr>
      <w:r w:rsidRPr="00394573">
        <w:rPr>
          <w:b/>
          <w:sz w:val="16"/>
          <w:szCs w:val="16"/>
        </w:rPr>
        <w:t xml:space="preserve">В случае непредоставления указанной информации Регистратор вправе отказать в проведении операции. </w:t>
      </w:r>
    </w:p>
    <w:p w:rsidR="00EC77D0" w:rsidRDefault="00EC77D0" w:rsidP="00B753F7">
      <w:pPr>
        <w:autoSpaceDE w:val="0"/>
        <w:autoSpaceDN w:val="0"/>
        <w:jc w:val="both"/>
        <w:rPr>
          <w:b/>
          <w:sz w:val="16"/>
          <w:szCs w:val="16"/>
        </w:rPr>
      </w:pPr>
    </w:p>
    <w:p w:rsidR="00EC77D0" w:rsidRDefault="00EC77D0" w:rsidP="00B753F7">
      <w:pPr>
        <w:autoSpaceDE w:val="0"/>
        <w:autoSpaceDN w:val="0"/>
        <w:jc w:val="both"/>
        <w:rPr>
          <w:b/>
          <w:sz w:val="16"/>
          <w:szCs w:val="16"/>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9"/>
      </w:tblGrid>
      <w:tr w:rsidR="00EC77D0" w:rsidRPr="00FD08FF">
        <w:trPr>
          <w:jc w:val="center"/>
        </w:trPr>
        <w:tc>
          <w:tcPr>
            <w:tcW w:w="10739" w:type="dxa"/>
            <w:vAlign w:val="center"/>
          </w:tcPr>
          <w:p w:rsidR="00EC77D0" w:rsidRPr="00FD08FF" w:rsidRDefault="00EC77D0" w:rsidP="002D5FF6">
            <w:pPr>
              <w:jc w:val="center"/>
              <w:rPr>
                <w:sz w:val="18"/>
                <w:szCs w:val="18"/>
              </w:rPr>
            </w:pPr>
            <w:r w:rsidRPr="00FD08FF">
              <w:rPr>
                <w:sz w:val="18"/>
                <w:szCs w:val="18"/>
              </w:rPr>
              <w:t>служебные отметки регистратора:</w:t>
            </w:r>
          </w:p>
          <w:p w:rsidR="00EC77D0" w:rsidRPr="00FD08FF" w:rsidRDefault="00EC77D0" w:rsidP="002D5FF6">
            <w:pPr>
              <w:jc w:val="center"/>
              <w:rPr>
                <w:sz w:val="10"/>
                <w:szCs w:val="10"/>
              </w:rPr>
            </w:pPr>
          </w:p>
          <w:p w:rsidR="00EC77D0" w:rsidRPr="00B05551" w:rsidRDefault="00EC77D0" w:rsidP="002D5FF6">
            <w:pPr>
              <w:rPr>
                <w:sz w:val="16"/>
                <w:szCs w:val="16"/>
              </w:rPr>
            </w:pPr>
            <w:r w:rsidRPr="00B05551">
              <w:rPr>
                <w:sz w:val="16"/>
                <w:szCs w:val="16"/>
              </w:rPr>
              <w:t>Вх. № _______________</w:t>
            </w:r>
            <w:r>
              <w:rPr>
                <w:sz w:val="16"/>
                <w:szCs w:val="16"/>
              </w:rPr>
              <w:t>_________</w:t>
            </w:r>
            <w:r w:rsidRPr="00B05551">
              <w:rPr>
                <w:sz w:val="16"/>
                <w:szCs w:val="16"/>
              </w:rPr>
              <w:t>_______«______»__</w:t>
            </w:r>
            <w:r>
              <w:rPr>
                <w:sz w:val="16"/>
                <w:szCs w:val="16"/>
              </w:rPr>
              <w:t>_____</w:t>
            </w:r>
            <w:r w:rsidRPr="00B05551">
              <w:rPr>
                <w:sz w:val="16"/>
                <w:szCs w:val="16"/>
              </w:rPr>
              <w:t>__________ 20____ г.  _______________________  / ___________</w:t>
            </w:r>
            <w:r>
              <w:rPr>
                <w:sz w:val="16"/>
                <w:szCs w:val="16"/>
              </w:rPr>
              <w:t>____________</w:t>
            </w:r>
            <w:r w:rsidRPr="00B05551">
              <w:rPr>
                <w:sz w:val="16"/>
                <w:szCs w:val="16"/>
              </w:rPr>
              <w:t>___________ /</w:t>
            </w:r>
          </w:p>
          <w:p w:rsidR="00EC77D0" w:rsidRPr="00B05551" w:rsidRDefault="00EC77D0" w:rsidP="002D5FF6">
            <w:pPr>
              <w:autoSpaceDE w:val="0"/>
              <w:autoSpaceDN w:val="0"/>
              <w:jc w:val="both"/>
              <w:rPr>
                <w:b/>
                <w:sz w:val="14"/>
                <w:szCs w:val="14"/>
              </w:rPr>
            </w:pPr>
            <w:r w:rsidRPr="00B05551">
              <w:rPr>
                <w:i/>
                <w:iCs/>
                <w:sz w:val="14"/>
                <w:szCs w:val="14"/>
              </w:rPr>
              <w:t xml:space="preserve">                                                                                                                                                </w:t>
            </w:r>
            <w:r>
              <w:rPr>
                <w:i/>
                <w:iCs/>
                <w:sz w:val="14"/>
                <w:szCs w:val="14"/>
              </w:rPr>
              <w:t xml:space="preserve">                              </w:t>
            </w:r>
            <w:r w:rsidRPr="00B05551">
              <w:rPr>
                <w:i/>
                <w:iCs/>
                <w:sz w:val="14"/>
                <w:szCs w:val="14"/>
              </w:rPr>
              <w:t xml:space="preserve">      (подпись)                                                           ФИО</w:t>
            </w:r>
          </w:p>
        </w:tc>
      </w:tr>
    </w:tbl>
    <w:p w:rsidR="00EC77D0" w:rsidRPr="00394573" w:rsidRDefault="00EC77D0" w:rsidP="00EE09F0">
      <w:pPr>
        <w:autoSpaceDE w:val="0"/>
        <w:autoSpaceDN w:val="0"/>
        <w:jc w:val="both"/>
      </w:pPr>
    </w:p>
    <w:sectPr w:rsidR="00EC77D0" w:rsidRPr="00394573" w:rsidSect="0046249E">
      <w:pgSz w:w="11907" w:h="16840" w:code="9"/>
      <w:pgMar w:top="272"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7D0" w:rsidRDefault="00EC77D0">
      <w:r>
        <w:separator/>
      </w:r>
    </w:p>
  </w:endnote>
  <w:endnote w:type="continuationSeparator" w:id="0">
    <w:p w:rsidR="00EC77D0" w:rsidRDefault="00EC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7D0" w:rsidRDefault="00EC77D0">
      <w:r>
        <w:separator/>
      </w:r>
    </w:p>
  </w:footnote>
  <w:footnote w:type="continuationSeparator" w:id="0">
    <w:p w:rsidR="00EC77D0" w:rsidRDefault="00EC77D0">
      <w:r>
        <w:continuationSeparator/>
      </w:r>
    </w:p>
  </w:footnote>
  <w:footnote w:id="1">
    <w:p w:rsidR="00EC77D0" w:rsidRDefault="00EC77D0" w:rsidP="00464029">
      <w:pPr>
        <w:pStyle w:val="1"/>
        <w:numPr>
          <w:ilvl w:val="0"/>
          <w:numId w:val="0"/>
        </w:numPr>
        <w:spacing w:before="0" w:after="0"/>
        <w:jc w:val="both"/>
      </w:pPr>
      <w:r w:rsidRPr="004B76A2">
        <w:rPr>
          <w:rStyle w:val="a4"/>
          <w:rFonts w:ascii="Times New Roman" w:hAnsi="Times New Roman"/>
          <w:b w:val="0"/>
          <w:bCs/>
          <w:sz w:val="14"/>
          <w:szCs w:val="14"/>
        </w:rPr>
        <w:footnoteRef/>
      </w:r>
      <w:r w:rsidRPr="004B76A2">
        <w:rPr>
          <w:rFonts w:ascii="Times New Roman" w:hAnsi="Times New Roman"/>
          <w:b w:val="0"/>
          <w:bCs/>
          <w:sz w:val="14"/>
          <w:szCs w:val="14"/>
        </w:rPr>
        <w:t xml:space="preserve"> </w:t>
      </w:r>
      <w:r w:rsidRPr="004B76A2">
        <w:rPr>
          <w:rFonts w:ascii="Times New Roman" w:hAnsi="Times New Roman"/>
          <w:sz w:val="14"/>
          <w:szCs w:val="14"/>
          <w:u w:val="single"/>
        </w:rPr>
        <w:t>Бенефициарный владелец</w:t>
      </w:r>
      <w:r w:rsidRPr="004B76A2">
        <w:rPr>
          <w:rFonts w:ascii="Times New Roman" w:hAnsi="Times New Roman"/>
          <w:b w:val="0"/>
          <w:bCs/>
          <w:sz w:val="14"/>
          <w:szCs w:val="1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 если имеются  основания полагать, что бенефициарным владельцем является иное физическое лицо.</w:t>
      </w:r>
    </w:p>
  </w:footnote>
  <w:footnote w:id="2">
    <w:p w:rsidR="00EC77D0" w:rsidRDefault="00EC77D0" w:rsidP="00464029">
      <w:pPr>
        <w:pStyle w:val="ab"/>
        <w:jc w:val="both"/>
      </w:pPr>
      <w:r w:rsidRPr="004B76A2">
        <w:rPr>
          <w:rStyle w:val="a4"/>
          <w:sz w:val="14"/>
          <w:szCs w:val="14"/>
        </w:rPr>
        <w:footnoteRef/>
      </w:r>
      <w:r w:rsidRPr="004B76A2">
        <w:rPr>
          <w:sz w:val="14"/>
          <w:szCs w:val="14"/>
        </w:rPr>
        <w:t xml:space="preserve"> В случае утвердительного ответа необходимо заполнить «Сведения для идентификации бенефициарного владельца».</w:t>
      </w:r>
    </w:p>
  </w:footnote>
  <w:footnote w:id="3">
    <w:p w:rsidR="00EC77D0" w:rsidRDefault="00EC77D0" w:rsidP="00464029">
      <w:pPr>
        <w:pStyle w:val="ab"/>
        <w:jc w:val="both"/>
      </w:pPr>
      <w:r w:rsidRPr="004B76A2">
        <w:rPr>
          <w:rStyle w:val="a4"/>
          <w:sz w:val="14"/>
          <w:szCs w:val="14"/>
        </w:rPr>
        <w:footnoteRef/>
      </w:r>
      <w:r w:rsidRPr="004B76A2">
        <w:rPr>
          <w:sz w:val="14"/>
          <w:szCs w:val="14"/>
        </w:rPr>
        <w:t xml:space="preserve"> </w:t>
      </w:r>
      <w:r w:rsidRPr="004B76A2">
        <w:rPr>
          <w:b/>
          <w:bCs/>
          <w:sz w:val="14"/>
          <w:szCs w:val="14"/>
          <w:u w:val="single"/>
        </w:rPr>
        <w:t>Выгодоприобретатель</w:t>
      </w:r>
      <w:r w:rsidRPr="004B76A2">
        <w:rPr>
          <w:b/>
          <w:bCs/>
          <w:sz w:val="14"/>
          <w:szCs w:val="14"/>
        </w:rPr>
        <w:t xml:space="preserve"> </w:t>
      </w:r>
      <w:r w:rsidRPr="004B76A2">
        <w:rPr>
          <w:sz w:val="14"/>
          <w:szCs w:val="14"/>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4">
    <w:p w:rsidR="00EC77D0" w:rsidRDefault="00EC77D0" w:rsidP="00464029">
      <w:pPr>
        <w:pStyle w:val="ab"/>
        <w:jc w:val="both"/>
      </w:pPr>
      <w:r w:rsidRPr="004B76A2">
        <w:rPr>
          <w:rStyle w:val="a4"/>
          <w:sz w:val="14"/>
          <w:szCs w:val="14"/>
        </w:rPr>
        <w:footnoteRef/>
      </w:r>
      <w:r w:rsidRPr="004B76A2">
        <w:rPr>
          <w:sz w:val="14"/>
          <w:szCs w:val="14"/>
        </w:rPr>
        <w:t xml:space="preserve"> В случае утвердительного ответа необходимо заполнить «Сведения для идентификации выгодоприобретателя - физического и/или юридического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612AD7"/>
    <w:multiLevelType w:val="hybridMultilevel"/>
    <w:tmpl w:val="75420066"/>
    <w:lvl w:ilvl="0" w:tplc="A2DED180">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292F"/>
    <w:rsid w:val="0003292F"/>
    <w:rsid w:val="000B7AB7"/>
    <w:rsid w:val="000E302E"/>
    <w:rsid w:val="00111FEB"/>
    <w:rsid w:val="00163CAD"/>
    <w:rsid w:val="001D2D89"/>
    <w:rsid w:val="002278DA"/>
    <w:rsid w:val="002C2080"/>
    <w:rsid w:val="002D5FF6"/>
    <w:rsid w:val="002E784F"/>
    <w:rsid w:val="0030620E"/>
    <w:rsid w:val="00391CBE"/>
    <w:rsid w:val="00394573"/>
    <w:rsid w:val="003A2965"/>
    <w:rsid w:val="0041313D"/>
    <w:rsid w:val="00455517"/>
    <w:rsid w:val="004556D3"/>
    <w:rsid w:val="0046249E"/>
    <w:rsid w:val="00464029"/>
    <w:rsid w:val="00476094"/>
    <w:rsid w:val="0048420F"/>
    <w:rsid w:val="004B76A2"/>
    <w:rsid w:val="004D622E"/>
    <w:rsid w:val="00546301"/>
    <w:rsid w:val="00567A3B"/>
    <w:rsid w:val="005A34AF"/>
    <w:rsid w:val="005F5827"/>
    <w:rsid w:val="00624E2F"/>
    <w:rsid w:val="006758CA"/>
    <w:rsid w:val="006C3D43"/>
    <w:rsid w:val="007307A4"/>
    <w:rsid w:val="007352C2"/>
    <w:rsid w:val="00736652"/>
    <w:rsid w:val="00790A7F"/>
    <w:rsid w:val="00791E02"/>
    <w:rsid w:val="00793CC6"/>
    <w:rsid w:val="00833E97"/>
    <w:rsid w:val="00875C6C"/>
    <w:rsid w:val="008A707A"/>
    <w:rsid w:val="008B0A59"/>
    <w:rsid w:val="008D395C"/>
    <w:rsid w:val="00960EA6"/>
    <w:rsid w:val="009974A7"/>
    <w:rsid w:val="009D6014"/>
    <w:rsid w:val="009E1056"/>
    <w:rsid w:val="00AD1380"/>
    <w:rsid w:val="00AD3C1A"/>
    <w:rsid w:val="00AD5540"/>
    <w:rsid w:val="00B03F4D"/>
    <w:rsid w:val="00B05551"/>
    <w:rsid w:val="00B55EA6"/>
    <w:rsid w:val="00B753F7"/>
    <w:rsid w:val="00B76063"/>
    <w:rsid w:val="00BC5D28"/>
    <w:rsid w:val="00C04F21"/>
    <w:rsid w:val="00C10AF4"/>
    <w:rsid w:val="00C41D23"/>
    <w:rsid w:val="00D2436C"/>
    <w:rsid w:val="00D47052"/>
    <w:rsid w:val="00D8447F"/>
    <w:rsid w:val="00DD27BE"/>
    <w:rsid w:val="00DF1417"/>
    <w:rsid w:val="00E17360"/>
    <w:rsid w:val="00E452AE"/>
    <w:rsid w:val="00EC77D0"/>
    <w:rsid w:val="00EE09F0"/>
    <w:rsid w:val="00F2147F"/>
    <w:rsid w:val="00F44F3A"/>
    <w:rsid w:val="00F7727B"/>
    <w:rsid w:val="00FB0CE9"/>
    <w:rsid w:val="00FB5797"/>
    <w:rsid w:val="00FB6558"/>
    <w:rsid w:val="00FD08FF"/>
    <w:rsid w:val="00FE3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928400E-A6C6-4F37-898E-63A4ADC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13D"/>
  </w:style>
  <w:style w:type="paragraph" w:styleId="1">
    <w:name w:val="heading 1"/>
    <w:aliases w:val="Заголовок 1 Знак1,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аголовок 1 Знак,Заголовок 1 Знак2"/>
    <w:basedOn w:val="a"/>
    <w:next w:val="a"/>
    <w:link w:val="13"/>
    <w:uiPriority w:val="9"/>
    <w:qFormat/>
    <w:rsid w:val="0041313D"/>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41313D"/>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41313D"/>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41313D"/>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41313D"/>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41313D"/>
    <w:pPr>
      <w:numPr>
        <w:ilvl w:val="5"/>
        <w:numId w:val="1"/>
      </w:numPr>
      <w:spacing w:before="240" w:after="60"/>
      <w:jc w:val="both"/>
      <w:outlineLvl w:val="5"/>
    </w:pPr>
    <w:rPr>
      <w:rFonts w:ascii="PragmaticaCTT" w:hAnsi="PragmaticaCTT"/>
      <w:i/>
      <w:sz w:val="22"/>
    </w:rPr>
  </w:style>
  <w:style w:type="character" w:default="1" w:styleId="a0">
    <w:name w:val="Default Paragraph Font"/>
    <w:aliases w:val="Знак3 Знак1 Знак Знак Знак Знак Знак Знак Знак Знак Знак Знак"/>
    <w:link w:val="31"/>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 Знак Знак,Заголовок 1 Знак1 Знак1 Знак Знак Знак,Заголовок 1 Знак Знак Знак1 Знак Знак Знак,Заголовок 1 Знак1 Знак Знак Знак Знак Знак Знак,Заголовок 1 Знак Знак Знак Знак Знак Знак Знак Знак"/>
    <w:basedOn w:val="a0"/>
    <w:link w:val="1"/>
    <w:uiPriority w:val="9"/>
    <w:locked/>
    <w:rsid w:val="0041313D"/>
    <w:rPr>
      <w:rFonts w:ascii="PragmaticaCTT" w:hAnsi="PragmaticaCTT"/>
      <w:b/>
      <w:kern w:val="28"/>
      <w:sz w:val="28"/>
      <w:lang w:val="ru-RU" w:eastAsia="ru-RU"/>
    </w:rPr>
  </w:style>
  <w:style w:type="character" w:customStyle="1" w:styleId="20">
    <w:name w:val="Заголовок 2 Знак"/>
    <w:basedOn w:val="a0"/>
    <w:link w:val="2"/>
    <w:uiPriority w:val="9"/>
    <w:semiHidden/>
    <w:rsid w:val="003961F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961F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961F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3961F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3961F1"/>
    <w:rPr>
      <w:rFonts w:asciiTheme="minorHAnsi" w:eastAsiaTheme="minorEastAsia" w:hAnsiTheme="minorHAnsi" w:cstheme="minorBidi"/>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Знак"/>
    <w:basedOn w:val="a"/>
    <w:link w:val="a0"/>
    <w:rsid w:val="0041313D"/>
    <w:rPr>
      <w:rFonts w:ascii="Verdana" w:hAnsi="Verdana" w:cs="Verdana"/>
      <w:lang w:val="en-GB" w:eastAsia="en-US"/>
    </w:rPr>
  </w:style>
  <w:style w:type="character" w:styleId="a4">
    <w:name w:val="footnote reference"/>
    <w:basedOn w:val="a0"/>
    <w:uiPriority w:val="99"/>
    <w:semiHidden/>
    <w:rsid w:val="0041313D"/>
    <w:rPr>
      <w:vertAlign w:val="superscript"/>
    </w:rPr>
  </w:style>
  <w:style w:type="paragraph" w:styleId="a5">
    <w:name w:val="List Paragraph"/>
    <w:basedOn w:val="a"/>
    <w:uiPriority w:val="34"/>
    <w:rsid w:val="0041313D"/>
    <w:pPr>
      <w:spacing w:after="200" w:line="276" w:lineRule="auto"/>
      <w:ind w:left="720"/>
    </w:pPr>
    <w:rPr>
      <w:rFonts w:ascii="Calibri" w:hAnsi="Calibri"/>
      <w:sz w:val="22"/>
      <w:szCs w:val="22"/>
      <w:lang w:eastAsia="en-US"/>
    </w:rPr>
  </w:style>
  <w:style w:type="character" w:customStyle="1" w:styleId="10">
    <w:name w:val="Знак1 Знак"/>
    <w:rsid w:val="0041313D"/>
    <w:rPr>
      <w:lang w:val="ru-RU" w:eastAsia="ru-RU"/>
    </w:rPr>
  </w:style>
  <w:style w:type="paragraph" w:styleId="a6">
    <w:name w:val="caption"/>
    <w:basedOn w:val="a"/>
    <w:next w:val="a"/>
    <w:uiPriority w:val="35"/>
    <w:qFormat/>
    <w:rsid w:val="00FE3D1A"/>
    <w:pPr>
      <w:jc w:val="right"/>
    </w:pPr>
    <w:rPr>
      <w:b/>
      <w:bCs/>
      <w:sz w:val="24"/>
      <w:szCs w:val="24"/>
    </w:rPr>
  </w:style>
  <w:style w:type="table" w:styleId="a7">
    <w:name w:val="Table Grid"/>
    <w:basedOn w:val="a1"/>
    <w:uiPriority w:val="39"/>
    <w:rsid w:val="00FE3D1A"/>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нак Знак Знак Знак Знак Знак Знак Знак"/>
    <w:rsid w:val="00B753F7"/>
    <w:rPr>
      <w:rFonts w:ascii="PragmaticaCTT" w:hAnsi="PragmaticaCTT"/>
      <w:b/>
      <w:kern w:val="28"/>
      <w:sz w:val="28"/>
    </w:rPr>
  </w:style>
  <w:style w:type="character" w:customStyle="1" w:styleId="blk">
    <w:name w:val="blk"/>
    <w:basedOn w:val="a0"/>
    <w:rsid w:val="00960EA6"/>
    <w:rPr>
      <w:rFonts w:cs="Times New Roman"/>
    </w:rPr>
  </w:style>
  <w:style w:type="paragraph" w:styleId="a9">
    <w:name w:val="footer"/>
    <w:basedOn w:val="a"/>
    <w:link w:val="aa"/>
    <w:uiPriority w:val="99"/>
    <w:rsid w:val="002E784F"/>
    <w:pPr>
      <w:tabs>
        <w:tab w:val="center" w:pos="4677"/>
        <w:tab w:val="right" w:pos="9355"/>
      </w:tabs>
    </w:pPr>
  </w:style>
  <w:style w:type="character" w:customStyle="1" w:styleId="aa">
    <w:name w:val="Нижний колонтитул Знак"/>
    <w:basedOn w:val="a0"/>
    <w:link w:val="a9"/>
    <w:uiPriority w:val="99"/>
    <w:semiHidden/>
    <w:rsid w:val="003961F1"/>
  </w:style>
  <w:style w:type="paragraph" w:styleId="22">
    <w:name w:val="Body Text 2"/>
    <w:basedOn w:val="a"/>
    <w:link w:val="23"/>
    <w:uiPriority w:val="99"/>
    <w:rsid w:val="002E784F"/>
    <w:pPr>
      <w:spacing w:line="360" w:lineRule="auto"/>
    </w:pPr>
    <w:rPr>
      <w:sz w:val="24"/>
    </w:rPr>
  </w:style>
  <w:style w:type="character" w:customStyle="1" w:styleId="23">
    <w:name w:val="Основной текст 2 Знак"/>
    <w:basedOn w:val="a0"/>
    <w:link w:val="22"/>
    <w:uiPriority w:val="99"/>
    <w:semiHidden/>
    <w:rsid w:val="003961F1"/>
  </w:style>
  <w:style w:type="character" w:customStyle="1" w:styleId="12">
    <w:name w:val="Заголовок 1 Знак2 Знак"/>
    <w:aliases w:val="Заголовок 1 Знак1 Знак Знак,Заголовок 1 Знак Знак Знак Знак,Заголовок 1 Знак1 Знак1 Знак Знак Знак Знак,Заголовок 1 Знак Знак Знак1 Знак Знак Знак Знак,Заголовок 1 Знак1 Знак Знак Знак Знак Знак Знак Знак"/>
    <w:rsid w:val="00AD5540"/>
    <w:rPr>
      <w:rFonts w:ascii="PragmaticaCTT" w:hAnsi="PragmaticaCTT"/>
      <w:b/>
      <w:kern w:val="28"/>
      <w:sz w:val="28"/>
      <w:lang w:val="ru-RU" w:eastAsia="ru-RU"/>
    </w:rPr>
  </w:style>
  <w:style w:type="paragraph" w:styleId="ab">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1"/>
    <w:uiPriority w:val="99"/>
    <w:semiHidden/>
    <w:rsid w:val="00AD5540"/>
  </w:style>
  <w:style w:type="character" w:customStyle="1" w:styleId="11">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b"/>
    <w:uiPriority w:val="99"/>
    <w:locked/>
    <w:rsid w:val="00AD5540"/>
    <w:rPr>
      <w:lang w:val="ru-RU" w:eastAsia="ru-RU"/>
    </w:rPr>
  </w:style>
  <w:style w:type="paragraph" w:styleId="ac">
    <w:name w:val="Balloon Text"/>
    <w:basedOn w:val="a"/>
    <w:link w:val="ad"/>
    <w:uiPriority w:val="99"/>
    <w:semiHidden/>
    <w:rsid w:val="00EE09F0"/>
    <w:rPr>
      <w:rFonts w:ascii="Tahoma" w:hAnsi="Tahoma" w:cs="Tahoma"/>
      <w:sz w:val="16"/>
      <w:szCs w:val="16"/>
    </w:rPr>
  </w:style>
  <w:style w:type="character" w:customStyle="1" w:styleId="ad">
    <w:name w:val="Текст выноски Знак"/>
    <w:basedOn w:val="a0"/>
    <w:link w:val="ac"/>
    <w:uiPriority w:val="99"/>
    <w:semiHidden/>
    <w:rsid w:val="00396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cp:lastModifiedBy>
  <cp:revision>8</cp:revision>
  <cp:lastPrinted>2023-03-15T09:49:00Z</cp:lastPrinted>
  <dcterms:created xsi:type="dcterms:W3CDTF">2020-01-18T09:46:00Z</dcterms:created>
  <dcterms:modified xsi:type="dcterms:W3CDTF">2023-03-15T09:51:00Z</dcterms:modified>
</cp:coreProperties>
</file>